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3DD5" w14:textId="425A1197" w:rsidR="00C85A70" w:rsidRDefault="000414A1" w:rsidP="7BCE5A9F">
      <w:pPr>
        <w:pStyle w:val="Brdtekst"/>
        <w:spacing w:line="259" w:lineRule="auto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72EBD60" wp14:editId="1BA3AA10">
            <wp:simplePos x="0" y="0"/>
            <wp:positionH relativeFrom="column">
              <wp:posOffset>7300595</wp:posOffset>
            </wp:positionH>
            <wp:positionV relativeFrom="paragraph">
              <wp:posOffset>-433070</wp:posOffset>
            </wp:positionV>
            <wp:extent cx="2484109" cy="1223834"/>
            <wp:effectExtent l="0" t="0" r="0" b="0"/>
            <wp:wrapTight wrapText="bothSides">
              <wp:wrapPolygon edited="0">
                <wp:start x="0" y="0"/>
                <wp:lineTo x="0" y="21185"/>
                <wp:lineTo x="21374" y="21185"/>
                <wp:lineTo x="21374" y="0"/>
                <wp:lineTo x="0" y="0"/>
              </wp:wrapPolygon>
            </wp:wrapTight>
            <wp:docPr id="329440221" name="Picture 32944022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40221" name="Picture 329440221" descr="Et bilde som inneholder tekst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2" b="3897"/>
                    <a:stretch>
                      <a:fillRect/>
                    </a:stretch>
                  </pic:blipFill>
                  <pic:spPr>
                    <a:xfrm>
                      <a:off x="0" y="0"/>
                      <a:ext cx="2484109" cy="122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898">
        <w:rPr>
          <w:noProof/>
        </w:rPr>
        <w:drawing>
          <wp:anchor distT="0" distB="0" distL="114300" distR="114300" simplePos="0" relativeHeight="251658240" behindDoc="0" locked="0" layoutInCell="1" allowOverlap="1" wp14:anchorId="2902B07C" wp14:editId="0F076F57">
            <wp:simplePos x="0" y="0"/>
            <wp:positionH relativeFrom="column">
              <wp:posOffset>246010</wp:posOffset>
            </wp:positionH>
            <wp:positionV relativeFrom="paragraph">
              <wp:posOffset>-248438</wp:posOffset>
            </wp:positionV>
            <wp:extent cx="1439908" cy="1355208"/>
            <wp:effectExtent l="0" t="0" r="8255" b="0"/>
            <wp:wrapSquare wrapText="bothSides"/>
            <wp:docPr id="1310251085" name="Picture 131025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08" cy="1355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843">
        <w:t xml:space="preserve"> </w:t>
      </w:r>
    </w:p>
    <w:p w14:paraId="2746ED17" w14:textId="7CDA804D" w:rsidR="7BCE5A9F" w:rsidRDefault="7BCE5A9F" w:rsidP="7BCE5A9F">
      <w:pPr>
        <w:pStyle w:val="Brdtekst"/>
        <w:spacing w:line="259" w:lineRule="auto"/>
        <w:ind w:left="720"/>
        <w:rPr>
          <w:b/>
          <w:bCs/>
          <w:color w:val="2F1846"/>
          <w:sz w:val="24"/>
          <w:szCs w:val="24"/>
        </w:rPr>
      </w:pPr>
    </w:p>
    <w:p w14:paraId="58AB79AC" w14:textId="77777777" w:rsidR="002A1FE6" w:rsidRDefault="002A1FE6" w:rsidP="64EFC0CD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314009AE" w14:textId="77777777" w:rsidR="002A1FE6" w:rsidRDefault="002A1FE6" w:rsidP="64EFC0CD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6B28AF65" w14:textId="77777777" w:rsidR="00C53650" w:rsidRDefault="00C53650" w:rsidP="64EFC0CD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7D106EE5" w14:textId="77777777" w:rsidR="00C53650" w:rsidRDefault="00C53650" w:rsidP="64EFC0CD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24C22E23" w14:textId="77777777" w:rsidR="00BB2910" w:rsidRDefault="00BB2910" w:rsidP="64EFC0CD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76DA3C02" w14:textId="29697FAD" w:rsidR="00380118" w:rsidRDefault="6C2DC7BE" w:rsidP="005D0CF9">
      <w:pPr>
        <w:pStyle w:val="Brdtekst"/>
        <w:spacing w:line="259" w:lineRule="auto"/>
        <w:ind w:left="720"/>
        <w:jc w:val="center"/>
        <w:rPr>
          <w:b/>
          <w:bCs/>
          <w:color w:val="2F1846"/>
          <w:sz w:val="24"/>
          <w:szCs w:val="24"/>
        </w:rPr>
      </w:pPr>
      <w:r w:rsidRPr="00F6781C">
        <w:rPr>
          <w:b/>
          <w:bCs/>
          <w:color w:val="2F1846"/>
          <w:w w:val="105"/>
          <w:sz w:val="40"/>
          <w:szCs w:val="40"/>
        </w:rPr>
        <w:t>Familiens</w:t>
      </w:r>
      <w:r w:rsidRPr="00F6781C">
        <w:rPr>
          <w:b/>
          <w:bCs/>
          <w:color w:val="2F1846"/>
          <w:spacing w:val="38"/>
          <w:w w:val="105"/>
          <w:sz w:val="40"/>
          <w:szCs w:val="40"/>
        </w:rPr>
        <w:t xml:space="preserve"> </w:t>
      </w:r>
      <w:r w:rsidRPr="00F6781C">
        <w:rPr>
          <w:b/>
          <w:bCs/>
          <w:color w:val="2F1846"/>
          <w:w w:val="105"/>
          <w:sz w:val="40"/>
          <w:szCs w:val="40"/>
        </w:rPr>
        <w:t>hus</w:t>
      </w:r>
      <w:r w:rsidR="00702774" w:rsidRPr="00F6781C">
        <w:rPr>
          <w:b/>
          <w:bCs/>
          <w:color w:val="2F1846"/>
          <w:w w:val="105"/>
          <w:sz w:val="40"/>
          <w:szCs w:val="40"/>
        </w:rPr>
        <w:t xml:space="preserve"> </w:t>
      </w:r>
      <w:r w:rsidR="00036431" w:rsidRPr="00F6781C">
        <w:rPr>
          <w:b/>
          <w:bCs/>
          <w:color w:val="2F1846"/>
          <w:w w:val="105"/>
          <w:sz w:val="40"/>
          <w:szCs w:val="40"/>
        </w:rPr>
        <w:t>i</w:t>
      </w:r>
      <w:r w:rsidR="00C22A44" w:rsidRPr="00F6781C">
        <w:rPr>
          <w:b/>
          <w:bCs/>
          <w:color w:val="2F1846"/>
          <w:w w:val="105"/>
          <w:sz w:val="40"/>
          <w:szCs w:val="40"/>
        </w:rPr>
        <w:t>nviter</w:t>
      </w:r>
      <w:r w:rsidR="00036431" w:rsidRPr="00F6781C">
        <w:rPr>
          <w:b/>
          <w:bCs/>
          <w:color w:val="2F1846"/>
          <w:w w:val="105"/>
          <w:sz w:val="40"/>
          <w:szCs w:val="40"/>
        </w:rPr>
        <w:t>er foreldre</w:t>
      </w:r>
      <w:r w:rsidR="00702774" w:rsidRPr="00F6781C">
        <w:rPr>
          <w:b/>
          <w:bCs/>
          <w:color w:val="2F1846"/>
          <w:w w:val="105"/>
          <w:sz w:val="40"/>
          <w:szCs w:val="40"/>
        </w:rPr>
        <w:t xml:space="preserve"> </w:t>
      </w:r>
      <w:r w:rsidR="2AC4D68E" w:rsidRPr="00F6781C">
        <w:rPr>
          <w:b/>
          <w:bCs/>
          <w:color w:val="2F1846"/>
          <w:sz w:val="40"/>
          <w:szCs w:val="40"/>
        </w:rPr>
        <w:t>til</w:t>
      </w:r>
      <w:r w:rsidR="47933E1A" w:rsidRPr="00F6781C">
        <w:rPr>
          <w:b/>
          <w:bCs/>
          <w:color w:val="2F1846"/>
          <w:sz w:val="40"/>
          <w:szCs w:val="40"/>
        </w:rPr>
        <w:t xml:space="preserve"> </w:t>
      </w:r>
      <w:r w:rsidR="00C86871" w:rsidRPr="00F6781C">
        <w:rPr>
          <w:b/>
          <w:bCs/>
          <w:color w:val="2F1846"/>
          <w:w w:val="105"/>
          <w:sz w:val="40"/>
          <w:szCs w:val="40"/>
        </w:rPr>
        <w:t>de</w:t>
      </w:r>
      <w:r w:rsidR="00456B26" w:rsidRPr="00F6781C">
        <w:rPr>
          <w:b/>
          <w:bCs/>
          <w:color w:val="2F1846"/>
          <w:w w:val="105"/>
          <w:sz w:val="40"/>
          <w:szCs w:val="40"/>
        </w:rPr>
        <w:t>l</w:t>
      </w:r>
      <w:r w:rsidR="00C86871" w:rsidRPr="00F6781C">
        <w:rPr>
          <w:b/>
          <w:bCs/>
          <w:color w:val="2F1846"/>
          <w:w w:val="105"/>
          <w:sz w:val="40"/>
          <w:szCs w:val="40"/>
        </w:rPr>
        <w:t>ta</w:t>
      </w:r>
      <w:r w:rsidR="4B5540E7" w:rsidRPr="00F6781C">
        <w:rPr>
          <w:b/>
          <w:bCs/>
          <w:color w:val="2F1846"/>
          <w:w w:val="105"/>
          <w:sz w:val="40"/>
          <w:szCs w:val="40"/>
        </w:rPr>
        <w:t>k</w:t>
      </w:r>
      <w:r w:rsidR="00C86871" w:rsidRPr="00F6781C">
        <w:rPr>
          <w:b/>
          <w:bCs/>
          <w:color w:val="2F1846"/>
          <w:w w:val="105"/>
          <w:sz w:val="40"/>
          <w:szCs w:val="40"/>
        </w:rPr>
        <w:t>else</w:t>
      </w:r>
      <w:r w:rsidR="00C86871" w:rsidRPr="00F6781C">
        <w:rPr>
          <w:b/>
          <w:bCs/>
          <w:color w:val="2F1846"/>
          <w:sz w:val="40"/>
          <w:szCs w:val="40"/>
        </w:rPr>
        <w:t xml:space="preserve"> i ICDP </w:t>
      </w:r>
      <w:r w:rsidR="002D58DF" w:rsidRPr="00F6781C">
        <w:rPr>
          <w:b/>
          <w:bCs/>
          <w:color w:val="2F1846"/>
          <w:sz w:val="40"/>
          <w:szCs w:val="40"/>
        </w:rPr>
        <w:t>foreldreveilednings</w:t>
      </w:r>
      <w:r w:rsidR="00C86871" w:rsidRPr="00F6781C">
        <w:rPr>
          <w:b/>
          <w:bCs/>
          <w:color w:val="2F1846"/>
          <w:sz w:val="40"/>
          <w:szCs w:val="40"/>
        </w:rPr>
        <w:t>gruppe</w:t>
      </w:r>
      <w:r w:rsidR="00C86871" w:rsidRPr="379B0714">
        <w:rPr>
          <w:b/>
          <w:bCs/>
          <w:color w:val="2F1846"/>
          <w:sz w:val="24"/>
          <w:szCs w:val="24"/>
        </w:rPr>
        <w:t>.</w:t>
      </w:r>
    </w:p>
    <w:p w14:paraId="5067ED05" w14:textId="77777777" w:rsidR="004E4D2B" w:rsidRDefault="004E4D2B" w:rsidP="005D0CF9">
      <w:pPr>
        <w:pStyle w:val="Brdtekst"/>
        <w:spacing w:line="259" w:lineRule="auto"/>
        <w:ind w:left="720"/>
        <w:jc w:val="center"/>
        <w:rPr>
          <w:b/>
          <w:bCs/>
          <w:color w:val="2F1846"/>
          <w:sz w:val="24"/>
          <w:szCs w:val="24"/>
        </w:rPr>
      </w:pPr>
    </w:p>
    <w:p w14:paraId="007700F9" w14:textId="77777777" w:rsidR="00702774" w:rsidRPr="00702774" w:rsidRDefault="00702774" w:rsidP="00702774">
      <w:pPr>
        <w:pStyle w:val="Brdtekst"/>
        <w:spacing w:line="259" w:lineRule="auto"/>
        <w:ind w:left="720"/>
        <w:rPr>
          <w:b/>
          <w:bCs/>
          <w:color w:val="2F1846"/>
          <w:w w:val="105"/>
          <w:sz w:val="24"/>
          <w:szCs w:val="24"/>
        </w:rPr>
      </w:pPr>
    </w:p>
    <w:p w14:paraId="54DA868F" w14:textId="77777777" w:rsidR="002A1FE6" w:rsidRDefault="002A1FE6" w:rsidP="379B0714">
      <w:pPr>
        <w:pStyle w:val="Brdtekst"/>
        <w:spacing w:line="259" w:lineRule="auto"/>
        <w:ind w:left="720"/>
        <w:rPr>
          <w:b/>
          <w:bCs/>
          <w:sz w:val="24"/>
          <w:szCs w:val="24"/>
        </w:rPr>
      </w:pPr>
    </w:p>
    <w:p w14:paraId="6EE680FE" w14:textId="69863C32" w:rsidR="00C85A70" w:rsidRDefault="081681C2" w:rsidP="005D0CF9">
      <w:pPr>
        <w:pStyle w:val="Brdtekst"/>
        <w:spacing w:before="6" w:line="259" w:lineRule="auto"/>
        <w:jc w:val="center"/>
      </w:pPr>
      <w:r>
        <w:rPr>
          <w:noProof/>
        </w:rPr>
        <w:drawing>
          <wp:inline distT="0" distB="0" distL="0" distR="0" wp14:anchorId="4FA9937B" wp14:editId="22EDA346">
            <wp:extent cx="5597729" cy="2127380"/>
            <wp:effectExtent l="0" t="0" r="3175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803" cy="2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3FF3" w14:textId="77777777" w:rsidR="00F6781C" w:rsidRDefault="00F6781C" w:rsidP="005D0CF9">
      <w:pPr>
        <w:pStyle w:val="Brdtekst"/>
        <w:spacing w:before="6" w:line="259" w:lineRule="auto"/>
        <w:jc w:val="center"/>
      </w:pPr>
    </w:p>
    <w:p w14:paraId="4CAE14E5" w14:textId="77777777" w:rsidR="00D724E8" w:rsidRDefault="00D724E8" w:rsidP="005D0CF9">
      <w:pPr>
        <w:pStyle w:val="Brdtekst"/>
        <w:spacing w:before="6" w:line="259" w:lineRule="auto"/>
        <w:jc w:val="center"/>
      </w:pPr>
    </w:p>
    <w:p w14:paraId="08AFD074" w14:textId="77777777" w:rsidR="00C75B9A" w:rsidRDefault="00C75B9A" w:rsidP="00C53650">
      <w:pPr>
        <w:pStyle w:val="Brdtekst"/>
        <w:spacing w:before="6" w:line="259" w:lineRule="auto"/>
        <w:jc w:val="both"/>
      </w:pPr>
    </w:p>
    <w:p w14:paraId="3BA2065F" w14:textId="77777777" w:rsidR="00C75B9A" w:rsidRDefault="00C75B9A" w:rsidP="00C53650">
      <w:pPr>
        <w:pStyle w:val="Brdtekst"/>
        <w:spacing w:before="6" w:line="259" w:lineRule="auto"/>
        <w:jc w:val="both"/>
        <w:rPr>
          <w:sz w:val="6"/>
          <w:szCs w:val="6"/>
        </w:rPr>
      </w:pPr>
    </w:p>
    <w:p w14:paraId="01C81AD0" w14:textId="7469ECBE" w:rsidR="001A1515" w:rsidRDefault="00C75B9A" w:rsidP="00295577">
      <w:pPr>
        <w:pStyle w:val="Brdtekst"/>
        <w:spacing w:before="8"/>
        <w:jc w:val="center"/>
        <w:rPr>
          <w:b/>
          <w:bCs/>
          <w:sz w:val="36"/>
          <w:szCs w:val="36"/>
        </w:rPr>
      </w:pPr>
      <w:r w:rsidRPr="00545515">
        <w:rPr>
          <w:b/>
          <w:bCs/>
          <w:sz w:val="36"/>
          <w:szCs w:val="36"/>
          <w:highlight w:val="yellow"/>
        </w:rPr>
        <w:t>ICDP - en hjelp til å finne gode måter å være sammen på.</w:t>
      </w:r>
    </w:p>
    <w:p w14:paraId="3D48B49C" w14:textId="77777777" w:rsidR="00F4613C" w:rsidRPr="00295577" w:rsidRDefault="00F4613C" w:rsidP="00295577">
      <w:pPr>
        <w:pStyle w:val="Brdtekst"/>
        <w:spacing w:before="8"/>
        <w:jc w:val="center"/>
        <w:rPr>
          <w:b/>
          <w:bCs/>
          <w:sz w:val="36"/>
          <w:szCs w:val="36"/>
        </w:rPr>
      </w:pPr>
    </w:p>
    <w:p w14:paraId="0C311948" w14:textId="0874BECB" w:rsidR="00E30386" w:rsidRPr="00DF39B1" w:rsidRDefault="00C86871" w:rsidP="004B5418">
      <w:pPr>
        <w:pStyle w:val="Brdtekst"/>
        <w:spacing w:before="196" w:line="276" w:lineRule="auto"/>
        <w:ind w:left="237" w:right="223"/>
        <w:jc w:val="both"/>
        <w:rPr>
          <w:color w:val="0A0C0C"/>
          <w:spacing w:val="-2"/>
          <w:w w:val="115"/>
          <w:sz w:val="28"/>
          <w:szCs w:val="28"/>
        </w:rPr>
      </w:pPr>
      <w:r w:rsidRPr="00F6781C">
        <w:rPr>
          <w:color w:val="0A0C0C"/>
          <w:spacing w:val="-2"/>
          <w:w w:val="115"/>
          <w:sz w:val="28"/>
          <w:szCs w:val="28"/>
        </w:rPr>
        <w:t>ICDP</w:t>
      </w:r>
      <w:r w:rsidRPr="00F6781C">
        <w:rPr>
          <w:color w:val="0A0C0C"/>
          <w:spacing w:val="-11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(International</w:t>
      </w:r>
      <w:r w:rsidRPr="00F6781C">
        <w:rPr>
          <w:color w:val="0A0C0C"/>
          <w:spacing w:val="-9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Child</w:t>
      </w:r>
      <w:r w:rsidRPr="00F6781C">
        <w:rPr>
          <w:color w:val="0A0C0C"/>
          <w:spacing w:val="-4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Development Program)</w:t>
      </w:r>
      <w:r w:rsidRPr="00F6781C">
        <w:rPr>
          <w:color w:val="0A0C0C"/>
          <w:spacing w:val="11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er</w:t>
      </w:r>
      <w:r w:rsidRPr="00F6781C">
        <w:rPr>
          <w:color w:val="0A0C0C"/>
          <w:spacing w:val="-7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et helsefremmende</w:t>
      </w:r>
      <w:r w:rsidRPr="00F6781C">
        <w:rPr>
          <w:color w:val="0A0C0C"/>
          <w:spacing w:val="-14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>og</w:t>
      </w:r>
      <w:r w:rsidRPr="00F6781C">
        <w:rPr>
          <w:color w:val="0A0C0C"/>
          <w:spacing w:val="-8"/>
          <w:w w:val="115"/>
          <w:sz w:val="28"/>
          <w:szCs w:val="28"/>
        </w:rPr>
        <w:t xml:space="preserve"> </w:t>
      </w:r>
      <w:r w:rsidRPr="00F6781C">
        <w:rPr>
          <w:color w:val="0A0C0C"/>
          <w:spacing w:val="-2"/>
          <w:w w:val="115"/>
          <w:sz w:val="28"/>
          <w:szCs w:val="28"/>
        </w:rPr>
        <w:t xml:space="preserve">forebyggende </w:t>
      </w:r>
      <w:r w:rsidRPr="00F6781C">
        <w:rPr>
          <w:color w:val="0A0C0C"/>
          <w:w w:val="115"/>
          <w:sz w:val="28"/>
          <w:szCs w:val="28"/>
        </w:rPr>
        <w:t xml:space="preserve">program for </w:t>
      </w:r>
      <w:r w:rsidRPr="00F6781C">
        <w:rPr>
          <w:b/>
          <w:bCs/>
          <w:color w:val="0A0C0C"/>
          <w:w w:val="115"/>
          <w:sz w:val="28"/>
          <w:szCs w:val="28"/>
        </w:rPr>
        <w:t>foreldreveiledning</w:t>
      </w:r>
      <w:r w:rsidRPr="00F6781C">
        <w:rPr>
          <w:color w:val="0A0C0C"/>
          <w:w w:val="115"/>
          <w:sz w:val="28"/>
          <w:szCs w:val="28"/>
        </w:rPr>
        <w:t xml:space="preserve">. </w:t>
      </w:r>
    </w:p>
    <w:p w14:paraId="5C22B131" w14:textId="77777777" w:rsidR="00204EBB" w:rsidRDefault="00C86871" w:rsidP="00885F2D">
      <w:pPr>
        <w:pStyle w:val="Brdtekst"/>
        <w:spacing w:before="196" w:line="276" w:lineRule="auto"/>
        <w:ind w:left="244" w:right="223" w:hanging="7"/>
        <w:jc w:val="both"/>
        <w:rPr>
          <w:color w:val="0A0C0C"/>
          <w:w w:val="115"/>
          <w:sz w:val="28"/>
          <w:szCs w:val="28"/>
        </w:rPr>
      </w:pPr>
      <w:r w:rsidRPr="00F6781C">
        <w:rPr>
          <w:color w:val="0A0C0C"/>
          <w:w w:val="115"/>
          <w:sz w:val="28"/>
          <w:szCs w:val="28"/>
        </w:rPr>
        <w:t>ICDP handler om utfordringer mange foreldre møter</w:t>
      </w:r>
      <w:r w:rsidR="00C659A4" w:rsidRPr="00F6781C">
        <w:rPr>
          <w:color w:val="0A0C0C"/>
          <w:w w:val="115"/>
          <w:sz w:val="28"/>
          <w:szCs w:val="28"/>
        </w:rPr>
        <w:t xml:space="preserve"> i hverdagen</w:t>
      </w:r>
      <w:r w:rsidR="007B3245" w:rsidRPr="00F6781C">
        <w:rPr>
          <w:color w:val="0A0C0C"/>
          <w:w w:val="115"/>
          <w:sz w:val="28"/>
          <w:szCs w:val="28"/>
        </w:rPr>
        <w:t>.</w:t>
      </w:r>
      <w:r w:rsidRPr="00F6781C">
        <w:rPr>
          <w:color w:val="0A0C0C"/>
          <w:spacing w:val="-1"/>
          <w:w w:val="115"/>
          <w:sz w:val="28"/>
          <w:szCs w:val="28"/>
        </w:rPr>
        <w:t xml:space="preserve"> </w:t>
      </w:r>
      <w:r w:rsidR="007B3245" w:rsidRPr="00F6781C">
        <w:rPr>
          <w:color w:val="0A0C0C"/>
          <w:w w:val="115"/>
          <w:sz w:val="28"/>
          <w:szCs w:val="28"/>
        </w:rPr>
        <w:t xml:space="preserve">I </w:t>
      </w:r>
      <w:r w:rsidR="00456011" w:rsidRPr="00F6781C">
        <w:rPr>
          <w:color w:val="0A0C0C"/>
          <w:w w:val="115"/>
          <w:sz w:val="28"/>
          <w:szCs w:val="28"/>
        </w:rPr>
        <w:t>gruppe</w:t>
      </w:r>
      <w:r w:rsidR="00787896" w:rsidRPr="00F6781C">
        <w:rPr>
          <w:color w:val="0A0C0C"/>
          <w:w w:val="115"/>
          <w:sz w:val="28"/>
          <w:szCs w:val="28"/>
        </w:rPr>
        <w:t>n</w:t>
      </w:r>
      <w:r w:rsidR="007B3245" w:rsidRPr="00F6781C">
        <w:rPr>
          <w:color w:val="0A0C0C"/>
          <w:w w:val="115"/>
          <w:sz w:val="28"/>
          <w:szCs w:val="28"/>
        </w:rPr>
        <w:t xml:space="preserve"> utveks</w:t>
      </w:r>
      <w:r w:rsidR="00787896" w:rsidRPr="00F6781C">
        <w:rPr>
          <w:color w:val="0A0C0C"/>
          <w:w w:val="115"/>
          <w:sz w:val="28"/>
          <w:szCs w:val="28"/>
        </w:rPr>
        <w:t>l</w:t>
      </w:r>
      <w:r w:rsidR="007B3245" w:rsidRPr="00F6781C">
        <w:rPr>
          <w:color w:val="0A0C0C"/>
          <w:w w:val="115"/>
          <w:sz w:val="28"/>
          <w:szCs w:val="28"/>
        </w:rPr>
        <w:t>er man erfaringer og synspunkter sammen med andre foreldre</w:t>
      </w:r>
      <w:r w:rsidR="00CA6FC2" w:rsidRPr="00F6781C">
        <w:rPr>
          <w:color w:val="0A0C0C"/>
          <w:w w:val="115"/>
          <w:sz w:val="28"/>
          <w:szCs w:val="28"/>
        </w:rPr>
        <w:t xml:space="preserve">. </w:t>
      </w:r>
    </w:p>
    <w:p w14:paraId="382B6555" w14:textId="77777777" w:rsidR="00207A4F" w:rsidRDefault="00CA6FC2" w:rsidP="00885F2D">
      <w:pPr>
        <w:pStyle w:val="Brdtekst"/>
        <w:spacing w:before="196" w:line="276" w:lineRule="auto"/>
        <w:ind w:left="244" w:right="223" w:hanging="7"/>
        <w:jc w:val="both"/>
        <w:rPr>
          <w:color w:val="0A0C0C"/>
          <w:w w:val="115"/>
          <w:sz w:val="28"/>
          <w:szCs w:val="28"/>
        </w:rPr>
      </w:pPr>
      <w:r w:rsidRPr="00F6781C">
        <w:rPr>
          <w:color w:val="0A0C0C"/>
          <w:w w:val="115"/>
          <w:sz w:val="28"/>
          <w:szCs w:val="28"/>
        </w:rPr>
        <w:t xml:space="preserve">Dere </w:t>
      </w:r>
      <w:r w:rsidR="005A27A5" w:rsidRPr="00F6781C">
        <w:rPr>
          <w:color w:val="0A0C0C"/>
          <w:w w:val="115"/>
          <w:sz w:val="28"/>
          <w:szCs w:val="28"/>
        </w:rPr>
        <w:t xml:space="preserve">kan </w:t>
      </w:r>
      <w:r w:rsidR="004753E2" w:rsidRPr="00F6781C">
        <w:rPr>
          <w:color w:val="0A0C0C"/>
          <w:w w:val="115"/>
          <w:sz w:val="28"/>
          <w:szCs w:val="28"/>
        </w:rPr>
        <w:t>få nye ideer til hvordan dere kan møte barnet deres på en god måte</w:t>
      </w:r>
      <w:r w:rsidR="008F0F49" w:rsidRPr="00F6781C">
        <w:rPr>
          <w:color w:val="0A0C0C"/>
          <w:w w:val="115"/>
          <w:sz w:val="28"/>
          <w:szCs w:val="28"/>
        </w:rPr>
        <w:t>,</w:t>
      </w:r>
      <w:r w:rsidR="004F667B" w:rsidRPr="00F6781C">
        <w:rPr>
          <w:color w:val="0A0C0C"/>
          <w:w w:val="115"/>
          <w:sz w:val="28"/>
          <w:szCs w:val="28"/>
        </w:rPr>
        <w:t xml:space="preserve"> sette gode og trygge grenser</w:t>
      </w:r>
      <w:r w:rsidR="00321F5B" w:rsidRPr="00F6781C">
        <w:rPr>
          <w:color w:val="0A0C0C"/>
          <w:w w:val="115"/>
          <w:sz w:val="28"/>
          <w:szCs w:val="28"/>
        </w:rPr>
        <w:t>, og</w:t>
      </w:r>
      <w:r w:rsidR="004F667B" w:rsidRPr="00F6781C">
        <w:rPr>
          <w:color w:val="0A0C0C"/>
          <w:w w:val="115"/>
          <w:sz w:val="28"/>
          <w:szCs w:val="28"/>
        </w:rPr>
        <w:t xml:space="preserve"> møte barnets følelsesmessige behov</w:t>
      </w:r>
      <w:r w:rsidR="00885F2D" w:rsidRPr="00F6781C">
        <w:rPr>
          <w:color w:val="0A0C0C"/>
          <w:w w:val="115"/>
          <w:sz w:val="28"/>
          <w:szCs w:val="28"/>
        </w:rPr>
        <w:t xml:space="preserve">. </w:t>
      </w:r>
    </w:p>
    <w:p w14:paraId="34068CC9" w14:textId="7B10376E" w:rsidR="00C85A70" w:rsidRDefault="00C86871" w:rsidP="00885F2D">
      <w:pPr>
        <w:pStyle w:val="Brdtekst"/>
        <w:spacing w:before="196" w:line="276" w:lineRule="auto"/>
        <w:ind w:left="244" w:right="223" w:hanging="7"/>
        <w:jc w:val="both"/>
        <w:rPr>
          <w:color w:val="0A0C0C"/>
          <w:w w:val="115"/>
          <w:sz w:val="28"/>
          <w:szCs w:val="28"/>
        </w:rPr>
      </w:pPr>
      <w:r w:rsidRPr="00F6781C">
        <w:rPr>
          <w:color w:val="0A0C0C"/>
          <w:w w:val="115"/>
          <w:sz w:val="28"/>
          <w:szCs w:val="28"/>
        </w:rPr>
        <w:t>Slik</w:t>
      </w:r>
      <w:r w:rsidRPr="00F6781C">
        <w:rPr>
          <w:color w:val="0A0C0C"/>
          <w:spacing w:val="-5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kan</w:t>
      </w:r>
      <w:r w:rsidRPr="00F6781C">
        <w:rPr>
          <w:color w:val="0A0C0C"/>
          <w:spacing w:val="-9"/>
          <w:w w:val="115"/>
          <w:sz w:val="28"/>
          <w:szCs w:val="28"/>
        </w:rPr>
        <w:t xml:space="preserve"> </w:t>
      </w:r>
      <w:r w:rsidR="00E82FC8" w:rsidRPr="00F6781C">
        <w:rPr>
          <w:color w:val="0A0C0C"/>
          <w:spacing w:val="-9"/>
          <w:w w:val="115"/>
          <w:sz w:val="28"/>
          <w:szCs w:val="28"/>
        </w:rPr>
        <w:t>d</w:t>
      </w:r>
      <w:r w:rsidR="00BA2E3E" w:rsidRPr="00F6781C">
        <w:rPr>
          <w:color w:val="0A0C0C"/>
          <w:spacing w:val="-9"/>
          <w:w w:val="115"/>
          <w:sz w:val="28"/>
          <w:szCs w:val="28"/>
        </w:rPr>
        <w:t>ere</w:t>
      </w:r>
      <w:r w:rsidRPr="00F6781C">
        <w:rPr>
          <w:color w:val="0A0C0C"/>
          <w:spacing w:val="-10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bidra til å</w:t>
      </w:r>
      <w:r w:rsidRPr="00F6781C">
        <w:rPr>
          <w:color w:val="0A0C0C"/>
          <w:spacing w:val="-7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gjøre</w:t>
      </w:r>
      <w:r w:rsidRPr="00F6781C">
        <w:rPr>
          <w:color w:val="0A0C0C"/>
          <w:spacing w:val="-7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hverandre</w:t>
      </w:r>
      <w:r w:rsidRPr="00F6781C">
        <w:rPr>
          <w:color w:val="0A0C0C"/>
          <w:spacing w:val="-1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tryggere</w:t>
      </w:r>
      <w:r w:rsidRPr="00F6781C">
        <w:rPr>
          <w:color w:val="0A0C0C"/>
          <w:spacing w:val="-3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som</w:t>
      </w:r>
      <w:r w:rsidRPr="00F6781C">
        <w:rPr>
          <w:color w:val="0A0C0C"/>
          <w:spacing w:val="-4"/>
          <w:w w:val="115"/>
          <w:sz w:val="28"/>
          <w:szCs w:val="28"/>
        </w:rPr>
        <w:t xml:space="preserve"> </w:t>
      </w:r>
      <w:r w:rsidRPr="00F6781C">
        <w:rPr>
          <w:color w:val="0A0C0C"/>
          <w:w w:val="115"/>
          <w:sz w:val="28"/>
          <w:szCs w:val="28"/>
        </w:rPr>
        <w:t>foreldre</w:t>
      </w:r>
      <w:r w:rsidR="00BA2E3E" w:rsidRPr="00F6781C">
        <w:rPr>
          <w:color w:val="0A0C0C"/>
          <w:w w:val="115"/>
          <w:sz w:val="28"/>
          <w:szCs w:val="28"/>
        </w:rPr>
        <w:t xml:space="preserve">. </w:t>
      </w:r>
    </w:p>
    <w:p w14:paraId="7FB9B3E1" w14:textId="77777777" w:rsidR="000A4E07" w:rsidRPr="00F6781C" w:rsidRDefault="000A4E07" w:rsidP="00885F2D">
      <w:pPr>
        <w:pStyle w:val="Brdtekst"/>
        <w:spacing w:before="196" w:line="276" w:lineRule="auto"/>
        <w:ind w:left="244" w:right="223" w:hanging="7"/>
        <w:jc w:val="both"/>
        <w:rPr>
          <w:color w:val="0A0C0C"/>
          <w:w w:val="115"/>
          <w:sz w:val="28"/>
          <w:szCs w:val="28"/>
        </w:rPr>
      </w:pPr>
    </w:p>
    <w:p w14:paraId="5DFBE724" w14:textId="7A6FD108" w:rsidR="007010F6" w:rsidRDefault="00C86871" w:rsidP="00207A4F">
      <w:pPr>
        <w:spacing w:before="152"/>
        <w:rPr>
          <w:b/>
          <w:bCs/>
          <w:color w:val="0A0C0C"/>
          <w:spacing w:val="14"/>
          <w:w w:val="110"/>
          <w:sz w:val="28"/>
          <w:szCs w:val="28"/>
        </w:rPr>
      </w:pPr>
      <w:r w:rsidRPr="00CB2F39">
        <w:rPr>
          <w:b/>
          <w:bCs/>
          <w:color w:val="0A0C0C"/>
          <w:spacing w:val="16"/>
          <w:w w:val="110"/>
          <w:sz w:val="28"/>
          <w:szCs w:val="28"/>
        </w:rPr>
        <w:t xml:space="preserve"> </w:t>
      </w:r>
      <w:r w:rsidR="003D2083" w:rsidRPr="00AC30AC">
        <w:rPr>
          <w:b/>
          <w:bCs/>
          <w:color w:val="0A0C0C"/>
          <w:w w:val="110"/>
          <w:sz w:val="28"/>
          <w:szCs w:val="28"/>
          <w:highlight w:val="yellow"/>
        </w:rPr>
        <w:t>G</w:t>
      </w:r>
      <w:r w:rsidR="00AC30AC" w:rsidRPr="00AC30AC">
        <w:rPr>
          <w:b/>
          <w:bCs/>
          <w:color w:val="0A0C0C"/>
          <w:w w:val="110"/>
          <w:sz w:val="28"/>
          <w:szCs w:val="28"/>
          <w:highlight w:val="yellow"/>
        </w:rPr>
        <w:t>ruppen</w:t>
      </w:r>
      <w:r w:rsidR="00AC30AC" w:rsidRPr="00AC30AC">
        <w:rPr>
          <w:b/>
          <w:bCs/>
          <w:color w:val="0A0C0C"/>
          <w:spacing w:val="10"/>
          <w:w w:val="110"/>
          <w:sz w:val="28"/>
          <w:szCs w:val="28"/>
          <w:highlight w:val="yellow"/>
        </w:rPr>
        <w:t xml:space="preserve"> </w:t>
      </w:r>
      <w:r w:rsidR="108F2A2C" w:rsidRPr="00AC30AC">
        <w:rPr>
          <w:b/>
          <w:bCs/>
          <w:color w:val="0A0C0C"/>
          <w:spacing w:val="14"/>
          <w:w w:val="110"/>
          <w:sz w:val="28"/>
          <w:szCs w:val="28"/>
          <w:highlight w:val="yellow"/>
        </w:rPr>
        <w:t xml:space="preserve">går over </w:t>
      </w:r>
      <w:r w:rsidR="008515E3" w:rsidRPr="00AC30AC">
        <w:rPr>
          <w:b/>
          <w:bCs/>
          <w:color w:val="0A0C0C"/>
          <w:spacing w:val="14"/>
          <w:w w:val="110"/>
          <w:sz w:val="28"/>
          <w:szCs w:val="28"/>
          <w:highlight w:val="yellow"/>
        </w:rPr>
        <w:t>6</w:t>
      </w:r>
      <w:r w:rsidR="108F2A2C" w:rsidRPr="00AC30AC">
        <w:rPr>
          <w:b/>
          <w:bCs/>
          <w:color w:val="0A0C0C"/>
          <w:spacing w:val="14"/>
          <w:w w:val="110"/>
          <w:sz w:val="28"/>
          <w:szCs w:val="28"/>
          <w:highlight w:val="yellow"/>
        </w:rPr>
        <w:t xml:space="preserve"> samlinger</w:t>
      </w:r>
      <w:r w:rsidR="00AC30AC" w:rsidRPr="00AC30AC">
        <w:rPr>
          <w:b/>
          <w:bCs/>
          <w:color w:val="0A0C0C"/>
          <w:spacing w:val="14"/>
          <w:w w:val="110"/>
          <w:sz w:val="28"/>
          <w:szCs w:val="28"/>
          <w:highlight w:val="yellow"/>
        </w:rPr>
        <w:t xml:space="preserve"> og er GRATIS</w:t>
      </w:r>
      <w:r w:rsidR="00AC30AC">
        <w:rPr>
          <w:b/>
          <w:bCs/>
          <w:color w:val="0A0C0C"/>
          <w:spacing w:val="14"/>
          <w:w w:val="110"/>
          <w:sz w:val="28"/>
          <w:szCs w:val="28"/>
        </w:rPr>
        <w:t xml:space="preserve">! </w:t>
      </w:r>
      <w:r w:rsidR="00C1016F">
        <w:rPr>
          <w:b/>
          <w:bCs/>
          <w:color w:val="0A0C0C"/>
          <w:spacing w:val="14"/>
          <w:w w:val="110"/>
          <w:sz w:val="28"/>
          <w:szCs w:val="28"/>
        </w:rPr>
        <w:t>Begrenset antall plasser!</w:t>
      </w:r>
    </w:p>
    <w:p w14:paraId="2807B89F" w14:textId="77777777" w:rsidR="00C62305" w:rsidRPr="00CB2F39" w:rsidRDefault="00C62305" w:rsidP="00207A4F">
      <w:pPr>
        <w:spacing w:before="152"/>
        <w:rPr>
          <w:b/>
          <w:bCs/>
          <w:color w:val="0A0C0C"/>
          <w:spacing w:val="14"/>
          <w:w w:val="110"/>
          <w:sz w:val="28"/>
          <w:szCs w:val="28"/>
        </w:rPr>
      </w:pPr>
    </w:p>
    <w:p w14:paraId="5DA11613" w14:textId="1557450F" w:rsidR="00AC7A69" w:rsidRPr="00AC7A69" w:rsidRDefault="00861649" w:rsidP="00AC7A69">
      <w:pPr>
        <w:widowControl/>
        <w:autoSpaceDE/>
        <w:autoSpaceDN/>
        <w:spacing w:after="160" w:line="276" w:lineRule="auto"/>
        <w:rPr>
          <w:rFonts w:ascii="Aptos" w:eastAsia="Times New Roman" w:hAnsi="Aptos" w:cs="Times New Roman"/>
          <w:sz w:val="21"/>
          <w:szCs w:val="21"/>
        </w:rPr>
      </w:pPr>
      <w:r>
        <w:rPr>
          <w:b/>
          <w:bCs/>
          <w:noProof/>
          <w:color w:val="0A0C0C"/>
          <w:sz w:val="28"/>
          <w:szCs w:val="28"/>
        </w:rPr>
        <w:drawing>
          <wp:anchor distT="0" distB="0" distL="114300" distR="114300" simplePos="0" relativeHeight="251659265" behindDoc="0" locked="0" layoutInCell="1" allowOverlap="1" wp14:anchorId="0F94145F" wp14:editId="3329C530">
            <wp:simplePos x="0" y="0"/>
            <wp:positionH relativeFrom="column">
              <wp:posOffset>7096125</wp:posOffset>
            </wp:positionH>
            <wp:positionV relativeFrom="paragraph">
              <wp:posOffset>833120</wp:posOffset>
            </wp:positionV>
            <wp:extent cx="701040" cy="701040"/>
            <wp:effectExtent l="0" t="0" r="3810" b="3810"/>
            <wp:wrapNone/>
            <wp:docPr id="199558364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7A69" w:rsidRPr="00AC7A69">
        <w:rPr>
          <w:rFonts w:ascii="Aptos" w:eastAsia="Times New Roman" w:hAnsi="Aptos" w:cs="Times New Roman"/>
          <w:sz w:val="21"/>
          <w:szCs w:val="21"/>
        </w:rPr>
        <w:t xml:space="preserve">Velkommen til ICDP foreldreveiledning på helsestasjonen: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A69" w:rsidRPr="00AC7A69" w14:paraId="6AEEA141" w14:textId="77777777" w:rsidTr="00306046">
        <w:tc>
          <w:tcPr>
            <w:tcW w:w="4531" w:type="dxa"/>
          </w:tcPr>
          <w:p w14:paraId="07D8D0D0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Sted: </w:t>
            </w:r>
          </w:p>
        </w:tc>
        <w:tc>
          <w:tcPr>
            <w:tcW w:w="4531" w:type="dxa"/>
          </w:tcPr>
          <w:p w14:paraId="23CF8359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>Oppstart:</w:t>
            </w:r>
          </w:p>
        </w:tc>
      </w:tr>
      <w:tr w:rsidR="00AC7A69" w:rsidRPr="00AC7A69" w14:paraId="2CDEF8DC" w14:textId="77777777" w:rsidTr="00306046">
        <w:tc>
          <w:tcPr>
            <w:tcW w:w="4531" w:type="dxa"/>
          </w:tcPr>
          <w:p w14:paraId="5FAD3618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Familiens hus, </w:t>
            </w:r>
            <w:r w:rsidRPr="00AC7A69">
              <w:rPr>
                <w:rFonts w:ascii="Aptos" w:eastAsia="Times New Roman" w:hAnsi="Aptos" w:cs="Times New Roman"/>
                <w:b/>
                <w:bCs/>
              </w:rPr>
              <w:t xml:space="preserve">Vågsbygd </w:t>
            </w:r>
          </w:p>
        </w:tc>
        <w:tc>
          <w:tcPr>
            <w:tcW w:w="4531" w:type="dxa"/>
          </w:tcPr>
          <w:p w14:paraId="13011DC0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  6.oktober klokken 14.00-15.30</w:t>
            </w:r>
          </w:p>
        </w:tc>
      </w:tr>
      <w:tr w:rsidR="00AC7A69" w:rsidRPr="00AC7A69" w14:paraId="61D06D63" w14:textId="77777777" w:rsidTr="00306046">
        <w:tc>
          <w:tcPr>
            <w:tcW w:w="4531" w:type="dxa"/>
          </w:tcPr>
          <w:p w14:paraId="00FDECE9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Familiens hus, </w:t>
            </w:r>
            <w:r w:rsidRPr="00AC7A69">
              <w:rPr>
                <w:rFonts w:ascii="Aptos" w:eastAsia="Times New Roman" w:hAnsi="Aptos" w:cs="Times New Roman"/>
                <w:b/>
                <w:bCs/>
              </w:rPr>
              <w:t>Vest,</w:t>
            </w:r>
            <w:r w:rsidRPr="00AC7A69">
              <w:rPr>
                <w:rFonts w:ascii="Aptos" w:eastAsia="Times New Roman" w:hAnsi="Aptos" w:cs="Times New Roman"/>
              </w:rPr>
              <w:t xml:space="preserve"> Nodeland</w:t>
            </w:r>
          </w:p>
        </w:tc>
        <w:tc>
          <w:tcPr>
            <w:tcW w:w="4531" w:type="dxa"/>
          </w:tcPr>
          <w:p w14:paraId="28766A15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>13.oktober klokken 13.30-15.30</w:t>
            </w:r>
          </w:p>
        </w:tc>
      </w:tr>
      <w:tr w:rsidR="00AC7A69" w:rsidRPr="00AC7A69" w14:paraId="25A09AE3" w14:textId="77777777" w:rsidTr="00306046">
        <w:tc>
          <w:tcPr>
            <w:tcW w:w="4531" w:type="dxa"/>
          </w:tcPr>
          <w:p w14:paraId="1401586E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>Familiens hus</w:t>
            </w:r>
            <w:r w:rsidRPr="00AC7A69">
              <w:rPr>
                <w:rFonts w:ascii="Aptos" w:eastAsia="Times New Roman" w:hAnsi="Aptos" w:cs="Times New Roman"/>
                <w:b/>
                <w:bCs/>
              </w:rPr>
              <w:t>, Lund</w:t>
            </w:r>
          </w:p>
        </w:tc>
        <w:tc>
          <w:tcPr>
            <w:tcW w:w="4531" w:type="dxa"/>
          </w:tcPr>
          <w:p w14:paraId="12AA2D82" w14:textId="26B02D8A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>7.oktober klokken 17.30-19.30</w:t>
            </w:r>
          </w:p>
        </w:tc>
      </w:tr>
      <w:tr w:rsidR="00AC7A69" w:rsidRPr="00AC7A69" w14:paraId="6D3CAEB1" w14:textId="77777777" w:rsidTr="00306046">
        <w:tc>
          <w:tcPr>
            <w:tcW w:w="4531" w:type="dxa"/>
          </w:tcPr>
          <w:p w14:paraId="1D62B4F5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Familiens hus </w:t>
            </w:r>
            <w:r w:rsidRPr="00AC7A69">
              <w:rPr>
                <w:rFonts w:ascii="Aptos" w:eastAsia="Times New Roman" w:hAnsi="Aptos" w:cs="Times New Roman"/>
                <w:b/>
                <w:bCs/>
              </w:rPr>
              <w:t>Lund</w:t>
            </w:r>
            <w:r w:rsidRPr="00AC7A69">
              <w:rPr>
                <w:rFonts w:ascii="Aptos" w:eastAsia="Times New Roman" w:hAnsi="Aptos" w:cs="Times New Roman"/>
              </w:rPr>
              <w:t>, Kjøita. 4.etg.</w:t>
            </w:r>
          </w:p>
          <w:p w14:paraId="6EC4E136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  <w:b/>
                <w:bCs/>
              </w:rPr>
              <w:t xml:space="preserve">NB! </w:t>
            </w:r>
            <w:r w:rsidRPr="00AC7A69">
              <w:rPr>
                <w:rFonts w:ascii="Aptos" w:eastAsia="Times New Roman" w:hAnsi="Aptos" w:cs="Times New Roman"/>
                <w:b/>
                <w:bCs/>
                <w:u w:val="single"/>
              </w:rPr>
              <w:t>Enkel norsk</w:t>
            </w:r>
            <w:r w:rsidRPr="00AC7A69">
              <w:rPr>
                <w:rFonts w:ascii="Aptos" w:eastAsia="Times New Roman" w:hAnsi="Aptos" w:cs="Times New Roman"/>
                <w:u w:val="single"/>
              </w:rPr>
              <w:t>. (</w:t>
            </w:r>
            <w:r w:rsidRPr="00AC7A69">
              <w:rPr>
                <w:rFonts w:ascii="Aptos" w:eastAsia="Times New Roman" w:hAnsi="Aptos" w:cs="Times New Roman"/>
              </w:rPr>
              <w:t>Passer for dere som ikke snakker så godt norsk enda, men som kan snakke og forstå enkel norsk)</w:t>
            </w:r>
          </w:p>
        </w:tc>
        <w:tc>
          <w:tcPr>
            <w:tcW w:w="4531" w:type="dxa"/>
          </w:tcPr>
          <w:p w14:paraId="1200B607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</w:rPr>
              <w:t xml:space="preserve">  8.oktober klokken 9.30-11.30</w:t>
            </w:r>
          </w:p>
          <w:p w14:paraId="4053E31D" w14:textId="77777777" w:rsidR="00AC7A69" w:rsidRPr="00AC7A69" w:rsidRDefault="00AC7A69" w:rsidP="00AC7A69">
            <w:pPr>
              <w:spacing w:after="160" w:line="276" w:lineRule="auto"/>
              <w:rPr>
                <w:rFonts w:ascii="Aptos" w:eastAsia="Times New Roman" w:hAnsi="Aptos" w:cs="Times New Roman"/>
              </w:rPr>
            </w:pPr>
            <w:r w:rsidRPr="00AC7A69">
              <w:rPr>
                <w:rFonts w:ascii="Aptos" w:eastAsia="Times New Roman" w:hAnsi="Aptos" w:cs="Times New Roman"/>
                <w:highlight w:val="yellow"/>
              </w:rPr>
              <w:t>(OBS.Denne går over 10 samlinger</w:t>
            </w:r>
            <w:r w:rsidRPr="00AC7A69">
              <w:rPr>
                <w:rFonts w:ascii="Aptos" w:eastAsia="Times New Roman" w:hAnsi="Aptos" w:cs="Times New Roman"/>
              </w:rPr>
              <w:t>)</w:t>
            </w:r>
          </w:p>
        </w:tc>
      </w:tr>
    </w:tbl>
    <w:p w14:paraId="7A2D2794" w14:textId="71E8DD23" w:rsidR="008515E3" w:rsidRPr="00AC7A69" w:rsidRDefault="008515E3" w:rsidP="007962C1">
      <w:pPr>
        <w:spacing w:before="152"/>
        <w:ind w:left="242"/>
        <w:rPr>
          <w:b/>
          <w:bCs/>
          <w:color w:val="0A0C0C"/>
          <w:sz w:val="28"/>
          <w:szCs w:val="28"/>
        </w:rPr>
      </w:pPr>
    </w:p>
    <w:p w14:paraId="4C154169" w14:textId="6FCF866E" w:rsidR="00F93461" w:rsidRPr="00CB2F39" w:rsidRDefault="00F93461" w:rsidP="00F93461">
      <w:pPr>
        <w:spacing w:before="152"/>
        <w:rPr>
          <w:b/>
          <w:bCs/>
          <w:color w:val="0A0C0C"/>
          <w:sz w:val="28"/>
          <w:szCs w:val="28"/>
        </w:rPr>
      </w:pPr>
      <w:r>
        <w:rPr>
          <w:b/>
          <w:bCs/>
          <w:color w:val="0A0C0C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39BA20AC" w14:textId="3F50F55D" w:rsidR="00B16D29" w:rsidRPr="00DF39B1" w:rsidRDefault="00C86871" w:rsidP="005928B6">
      <w:pPr>
        <w:pStyle w:val="Brdtekst"/>
        <w:rPr>
          <w:rFonts w:cs="Arial"/>
          <w:color w:val="0A315B"/>
          <w:spacing w:val="-2"/>
          <w:w w:val="110"/>
          <w:sz w:val="24"/>
          <w:szCs w:val="24"/>
        </w:rPr>
      </w:pPr>
      <w:r w:rsidRPr="00DF39B1">
        <w:rPr>
          <w:rFonts w:cs="Arial"/>
          <w:color w:val="0A0C0C"/>
          <w:w w:val="110"/>
          <w:sz w:val="24"/>
          <w:szCs w:val="24"/>
        </w:rPr>
        <w:t>For</w:t>
      </w:r>
      <w:r w:rsidRPr="00DF39B1">
        <w:rPr>
          <w:rFonts w:cs="Arial"/>
          <w:color w:val="0A0C0C"/>
          <w:spacing w:val="12"/>
          <w:w w:val="110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0"/>
          <w:sz w:val="24"/>
          <w:szCs w:val="24"/>
        </w:rPr>
        <w:t>mer</w:t>
      </w:r>
      <w:r w:rsidRPr="00DF39B1">
        <w:rPr>
          <w:rFonts w:cs="Arial"/>
          <w:color w:val="0A0C0C"/>
          <w:spacing w:val="42"/>
          <w:w w:val="110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0"/>
          <w:sz w:val="24"/>
          <w:szCs w:val="24"/>
        </w:rPr>
        <w:t>informasjon</w:t>
      </w:r>
      <w:r w:rsidRPr="00DF39B1">
        <w:rPr>
          <w:rFonts w:cs="Arial"/>
          <w:color w:val="0A0C0C"/>
          <w:spacing w:val="23"/>
          <w:w w:val="110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0"/>
          <w:sz w:val="24"/>
          <w:szCs w:val="24"/>
        </w:rPr>
        <w:t>se,</w:t>
      </w:r>
      <w:r w:rsidRPr="00DF39B1">
        <w:rPr>
          <w:rFonts w:cs="Arial"/>
          <w:color w:val="0A0C0C"/>
          <w:spacing w:val="13"/>
          <w:w w:val="110"/>
          <w:sz w:val="24"/>
          <w:szCs w:val="24"/>
        </w:rPr>
        <w:t xml:space="preserve"> </w:t>
      </w:r>
      <w:r w:rsidRPr="00DF39B1">
        <w:rPr>
          <w:rFonts w:cs="Arial"/>
          <w:color w:val="0A315B"/>
          <w:w w:val="110"/>
          <w:sz w:val="24"/>
          <w:szCs w:val="24"/>
        </w:rPr>
        <w:t>bufdir.no</w:t>
      </w:r>
      <w:r w:rsidRPr="00DF39B1">
        <w:rPr>
          <w:rFonts w:cs="Arial"/>
          <w:color w:val="0A315B"/>
          <w:spacing w:val="18"/>
          <w:w w:val="110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0"/>
          <w:sz w:val="24"/>
          <w:szCs w:val="24"/>
        </w:rPr>
        <w:t>og</w:t>
      </w:r>
      <w:r w:rsidRPr="00DF39B1">
        <w:rPr>
          <w:rFonts w:cs="Arial"/>
          <w:color w:val="0A0C0C"/>
          <w:spacing w:val="20"/>
          <w:w w:val="110"/>
          <w:sz w:val="24"/>
          <w:szCs w:val="24"/>
        </w:rPr>
        <w:t xml:space="preserve"> </w:t>
      </w:r>
      <w:r w:rsidRPr="00DF39B1">
        <w:rPr>
          <w:rFonts w:cs="Arial"/>
          <w:color w:val="0A315B"/>
          <w:spacing w:val="-2"/>
          <w:w w:val="110"/>
          <w:sz w:val="24"/>
          <w:szCs w:val="24"/>
        </w:rPr>
        <w:t>foreldrehverdag.no</w:t>
      </w:r>
      <w:r w:rsidR="0D6BA9E6" w:rsidRPr="00DF39B1">
        <w:rPr>
          <w:rFonts w:cs="Arial"/>
          <w:color w:val="0A315B"/>
          <w:spacing w:val="-2"/>
          <w:w w:val="110"/>
          <w:sz w:val="24"/>
          <w:szCs w:val="24"/>
        </w:rPr>
        <w:t xml:space="preserve">. </w:t>
      </w:r>
    </w:p>
    <w:p w14:paraId="33211D3A" w14:textId="77777777" w:rsidR="00E934A5" w:rsidRPr="00DF39B1" w:rsidRDefault="00E934A5" w:rsidP="005928B6">
      <w:pPr>
        <w:pStyle w:val="Brdtekst"/>
        <w:rPr>
          <w:rFonts w:cs="Arial"/>
          <w:color w:val="0A315B"/>
          <w:spacing w:val="-2"/>
          <w:w w:val="110"/>
          <w:sz w:val="24"/>
          <w:szCs w:val="24"/>
        </w:rPr>
      </w:pPr>
    </w:p>
    <w:p w14:paraId="3C6268E7" w14:textId="0008B95E" w:rsidR="00C85A70" w:rsidRPr="00DF39B1" w:rsidRDefault="00C86871" w:rsidP="005928B6">
      <w:pPr>
        <w:pStyle w:val="Brdtekst"/>
        <w:rPr>
          <w:rFonts w:cs="Arial"/>
          <w:color w:val="0A0C0C"/>
          <w:spacing w:val="-2"/>
          <w:w w:val="115"/>
          <w:sz w:val="24"/>
          <w:szCs w:val="24"/>
        </w:rPr>
      </w:pPr>
      <w:r w:rsidRPr="00DF39B1">
        <w:rPr>
          <w:rFonts w:cs="Arial"/>
          <w:color w:val="0A0C0C"/>
          <w:w w:val="115"/>
          <w:sz w:val="24"/>
          <w:szCs w:val="24"/>
        </w:rPr>
        <w:t>For</w:t>
      </w:r>
      <w:r w:rsidRPr="00DF39B1">
        <w:rPr>
          <w:rFonts w:cs="Arial"/>
          <w:color w:val="0A0C0C"/>
          <w:spacing w:val="-13"/>
          <w:w w:val="115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5"/>
          <w:sz w:val="24"/>
          <w:szCs w:val="24"/>
        </w:rPr>
        <w:t>påmelding/mer</w:t>
      </w:r>
      <w:r w:rsidRPr="00DF39B1">
        <w:rPr>
          <w:rFonts w:cs="Arial"/>
          <w:color w:val="0A0C0C"/>
          <w:spacing w:val="3"/>
          <w:w w:val="115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5"/>
          <w:sz w:val="24"/>
          <w:szCs w:val="24"/>
        </w:rPr>
        <w:t>informasjon ring</w:t>
      </w:r>
      <w:r w:rsidRPr="00DF39B1">
        <w:rPr>
          <w:rFonts w:cs="Arial"/>
          <w:color w:val="0A0C0C"/>
          <w:spacing w:val="-12"/>
          <w:w w:val="115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5"/>
          <w:sz w:val="24"/>
          <w:szCs w:val="24"/>
        </w:rPr>
        <w:t>ekspedisjonen</w:t>
      </w:r>
      <w:r w:rsidR="4651EB42" w:rsidRPr="00DF39B1">
        <w:rPr>
          <w:rFonts w:cs="Arial"/>
          <w:color w:val="0A0C0C"/>
          <w:w w:val="115"/>
          <w:sz w:val="24"/>
          <w:szCs w:val="24"/>
        </w:rPr>
        <w:t xml:space="preserve"> Familiens hu</w:t>
      </w:r>
      <w:r w:rsidR="61C20393" w:rsidRPr="00DF39B1">
        <w:rPr>
          <w:rFonts w:cs="Arial"/>
          <w:color w:val="0A0C0C"/>
          <w:w w:val="115"/>
          <w:sz w:val="24"/>
          <w:szCs w:val="24"/>
        </w:rPr>
        <w:t>s</w:t>
      </w:r>
      <w:r w:rsidR="007010F6" w:rsidRPr="00DF39B1">
        <w:rPr>
          <w:rFonts w:cs="Arial"/>
          <w:color w:val="0A0C0C"/>
          <w:w w:val="115"/>
          <w:sz w:val="24"/>
          <w:szCs w:val="24"/>
        </w:rPr>
        <w:t xml:space="preserve"> </w:t>
      </w:r>
      <w:r w:rsidR="3C847E53" w:rsidRPr="00DF39B1">
        <w:rPr>
          <w:rFonts w:cs="Arial"/>
          <w:color w:val="0A0C0C"/>
          <w:w w:val="115"/>
          <w:sz w:val="24"/>
          <w:szCs w:val="24"/>
        </w:rPr>
        <w:t>på</w:t>
      </w:r>
      <w:r w:rsidRPr="00DF39B1">
        <w:rPr>
          <w:rFonts w:cs="Arial"/>
          <w:color w:val="0A0C0C"/>
          <w:spacing w:val="-8"/>
          <w:w w:val="115"/>
          <w:sz w:val="24"/>
          <w:szCs w:val="24"/>
        </w:rPr>
        <w:t xml:space="preserve"> </w:t>
      </w:r>
      <w:r w:rsidRPr="00DF39B1">
        <w:rPr>
          <w:rFonts w:cs="Arial"/>
          <w:color w:val="0A0C0C"/>
          <w:w w:val="115"/>
          <w:sz w:val="24"/>
          <w:szCs w:val="24"/>
        </w:rPr>
        <w:t>tlf:</w:t>
      </w:r>
      <w:r w:rsidRPr="00DF39B1">
        <w:rPr>
          <w:rFonts w:cs="Arial"/>
          <w:color w:val="0A0C0C"/>
          <w:spacing w:val="-6"/>
          <w:w w:val="115"/>
          <w:sz w:val="24"/>
          <w:szCs w:val="24"/>
        </w:rPr>
        <w:t xml:space="preserve"> </w:t>
      </w:r>
      <w:r w:rsidRPr="00DF39B1">
        <w:rPr>
          <w:rFonts w:cs="Arial"/>
          <w:color w:val="0A0C0C"/>
          <w:spacing w:val="-2"/>
          <w:w w:val="115"/>
          <w:sz w:val="24"/>
          <w:szCs w:val="24"/>
        </w:rPr>
        <w:t>38075400</w:t>
      </w:r>
      <w:r w:rsidR="00476B9B" w:rsidRPr="00DF39B1">
        <w:rPr>
          <w:rFonts w:cs="Arial"/>
          <w:color w:val="0A0C0C"/>
          <w:spacing w:val="-2"/>
          <w:w w:val="115"/>
          <w:sz w:val="24"/>
          <w:szCs w:val="24"/>
        </w:rPr>
        <w:t>.</w:t>
      </w:r>
      <w:r w:rsidR="002C0710"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 Tast nr</w:t>
      </w:r>
      <w:r w:rsidR="00C1016F">
        <w:rPr>
          <w:rFonts w:cs="Arial"/>
          <w:color w:val="0A0C0C"/>
          <w:spacing w:val="-2"/>
          <w:w w:val="115"/>
          <w:sz w:val="24"/>
          <w:szCs w:val="24"/>
        </w:rPr>
        <w:t>.</w:t>
      </w:r>
      <w:r w:rsidR="002C0710"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 til </w:t>
      </w:r>
      <w:r w:rsidR="000E4EC0">
        <w:rPr>
          <w:rFonts w:cs="Arial"/>
          <w:color w:val="0A0C0C"/>
          <w:spacing w:val="-2"/>
          <w:w w:val="115"/>
          <w:sz w:val="24"/>
          <w:szCs w:val="24"/>
        </w:rPr>
        <w:t xml:space="preserve">det </w:t>
      </w:r>
      <w:r w:rsidR="00C1016F">
        <w:rPr>
          <w:rFonts w:cs="Arial"/>
          <w:color w:val="0A0C0C"/>
          <w:spacing w:val="-2"/>
          <w:w w:val="115"/>
          <w:sz w:val="24"/>
          <w:szCs w:val="24"/>
        </w:rPr>
        <w:t>aktuel</w:t>
      </w:r>
      <w:r w:rsidR="000E4EC0">
        <w:rPr>
          <w:rFonts w:cs="Arial"/>
          <w:color w:val="0A0C0C"/>
          <w:spacing w:val="-2"/>
          <w:w w:val="115"/>
          <w:sz w:val="24"/>
          <w:szCs w:val="24"/>
        </w:rPr>
        <w:t>le</w:t>
      </w:r>
      <w:r w:rsidR="002C0710"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 Familiens hus.</w:t>
      </w:r>
    </w:p>
    <w:p w14:paraId="08A62A08" w14:textId="77777777" w:rsidR="00F22851" w:rsidRPr="00DF39B1" w:rsidRDefault="00F22851" w:rsidP="005928B6">
      <w:pPr>
        <w:pStyle w:val="Brdtekst"/>
        <w:rPr>
          <w:rFonts w:cs="Arial"/>
          <w:color w:val="0A0C0C"/>
          <w:spacing w:val="-2"/>
          <w:w w:val="115"/>
          <w:sz w:val="24"/>
          <w:szCs w:val="24"/>
        </w:rPr>
      </w:pPr>
    </w:p>
    <w:p w14:paraId="5D251A21" w14:textId="5AE0283B" w:rsidR="007010F6" w:rsidRPr="00DF39B1" w:rsidRDefault="007010F6" w:rsidP="005928B6">
      <w:pPr>
        <w:pStyle w:val="Brdtekst"/>
        <w:rPr>
          <w:rFonts w:cs="Arial"/>
          <w:sz w:val="24"/>
          <w:szCs w:val="24"/>
        </w:rPr>
      </w:pPr>
      <w:r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Ta gjerne kontakt med ICDP koordinator </w:t>
      </w:r>
      <w:r w:rsidR="0066078B" w:rsidRPr="00DF39B1">
        <w:rPr>
          <w:rFonts w:cs="Arial"/>
          <w:color w:val="0A0C0C"/>
          <w:spacing w:val="-2"/>
          <w:w w:val="115"/>
          <w:sz w:val="24"/>
          <w:szCs w:val="24"/>
        </w:rPr>
        <w:t>Vibeke Vegtun</w:t>
      </w:r>
      <w:r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 hvis det er noe du lurer på</w:t>
      </w:r>
      <w:r w:rsidR="00476B9B"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 - tlf 9</w:t>
      </w:r>
      <w:r w:rsidR="0066078B" w:rsidRPr="00DF39B1">
        <w:rPr>
          <w:rFonts w:cs="Arial"/>
          <w:color w:val="0A0C0C"/>
          <w:spacing w:val="-2"/>
          <w:w w:val="115"/>
          <w:sz w:val="24"/>
          <w:szCs w:val="24"/>
        </w:rPr>
        <w:t>5 03 18 93</w:t>
      </w:r>
      <w:r w:rsidR="00476B9B" w:rsidRPr="00DF39B1">
        <w:rPr>
          <w:rFonts w:cs="Arial"/>
          <w:color w:val="0A0C0C"/>
          <w:spacing w:val="-2"/>
          <w:w w:val="115"/>
          <w:sz w:val="24"/>
          <w:szCs w:val="24"/>
        </w:rPr>
        <w:t xml:space="preserve">/ </w:t>
      </w:r>
      <w:hyperlink r:id="rId10" w:history="1">
        <w:r w:rsidR="00125B73" w:rsidRPr="00DF39B1">
          <w:rPr>
            <w:rStyle w:val="Hyperkobling"/>
            <w:rFonts w:cs="Arial"/>
            <w:sz w:val="24"/>
            <w:szCs w:val="24"/>
          </w:rPr>
          <w:t>Vibeke.Vegtun@kristiansand.kommune.no</w:t>
        </w:r>
      </w:hyperlink>
    </w:p>
    <w:p w14:paraId="4DBF1E06" w14:textId="77777777" w:rsidR="00F22851" w:rsidRDefault="00F22851" w:rsidP="005928B6">
      <w:pPr>
        <w:pStyle w:val="Brdtekst"/>
        <w:rPr>
          <w:sz w:val="24"/>
          <w:szCs w:val="24"/>
        </w:rPr>
      </w:pPr>
    </w:p>
    <w:p w14:paraId="7DB2D727" w14:textId="77777777" w:rsidR="00F22851" w:rsidRDefault="00F22851" w:rsidP="005928B6">
      <w:pPr>
        <w:pStyle w:val="Brdtekst"/>
        <w:rPr>
          <w:rFonts w:ascii="Times New Roman" w:hAnsi="Times New Roman"/>
          <w:sz w:val="24"/>
          <w:szCs w:val="24"/>
        </w:rPr>
      </w:pPr>
    </w:p>
    <w:p w14:paraId="68221058" w14:textId="77777777" w:rsidR="00F6781C" w:rsidRDefault="00F6781C" w:rsidP="00363EE0">
      <w:pPr>
        <w:pStyle w:val="Overskrift1"/>
        <w:spacing w:before="188"/>
        <w:ind w:left="0"/>
        <w:rPr>
          <w:b w:val="0"/>
          <w:bCs w:val="0"/>
          <w:color w:val="1D1F1F"/>
          <w:w w:val="110"/>
        </w:rPr>
      </w:pPr>
    </w:p>
    <w:p w14:paraId="2B6E55E3" w14:textId="7A204A0A" w:rsidR="00F6781C" w:rsidRDefault="00F6781C" w:rsidP="00363EE0">
      <w:pPr>
        <w:pStyle w:val="Overskrift1"/>
        <w:spacing w:before="188"/>
        <w:ind w:left="0"/>
        <w:rPr>
          <w:b w:val="0"/>
          <w:bCs w:val="0"/>
          <w:color w:val="1D1F1F"/>
          <w:w w:val="110"/>
        </w:rPr>
      </w:pPr>
    </w:p>
    <w:sectPr w:rsidR="00F6781C" w:rsidSect="007B6C7F">
      <w:headerReference w:type="default" r:id="rId11"/>
      <w:footerReference w:type="default" r:id="rId12"/>
      <w:type w:val="continuous"/>
      <w:pgSz w:w="16838" w:h="23811" w:code="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EF30" w14:textId="77777777" w:rsidR="00AB363E" w:rsidRDefault="00AB363E">
      <w:r>
        <w:separator/>
      </w:r>
    </w:p>
  </w:endnote>
  <w:endnote w:type="continuationSeparator" w:id="0">
    <w:p w14:paraId="055E850E" w14:textId="77777777" w:rsidR="00AB363E" w:rsidRDefault="00AB363E">
      <w:r>
        <w:continuationSeparator/>
      </w:r>
    </w:p>
  </w:endnote>
  <w:endnote w:type="continuationNotice" w:id="1">
    <w:p w14:paraId="5CD5C79D" w14:textId="77777777" w:rsidR="00AB363E" w:rsidRDefault="00AB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6EDABDA8" w14:paraId="56625E40" w14:textId="77777777" w:rsidTr="5AE50846">
      <w:tc>
        <w:tcPr>
          <w:tcW w:w="3150" w:type="dxa"/>
        </w:tcPr>
        <w:p w14:paraId="3FC413E8" w14:textId="1CEBE7EB" w:rsidR="6EDABDA8" w:rsidRDefault="6EDABDA8" w:rsidP="6EDABDA8">
          <w:pPr>
            <w:pStyle w:val="Topptekst"/>
            <w:ind w:left="-115"/>
          </w:pPr>
        </w:p>
      </w:tc>
      <w:tc>
        <w:tcPr>
          <w:tcW w:w="3150" w:type="dxa"/>
        </w:tcPr>
        <w:p w14:paraId="2481F277" w14:textId="707907AF" w:rsidR="6EDABDA8" w:rsidRDefault="6EDABDA8" w:rsidP="6EDABDA8">
          <w:pPr>
            <w:pStyle w:val="Topptekst"/>
            <w:jc w:val="center"/>
          </w:pPr>
        </w:p>
      </w:tc>
      <w:tc>
        <w:tcPr>
          <w:tcW w:w="3150" w:type="dxa"/>
        </w:tcPr>
        <w:p w14:paraId="7B14D7DF" w14:textId="0F5E1921" w:rsidR="6EDABDA8" w:rsidRDefault="6EDABDA8" w:rsidP="6EDABDA8">
          <w:pPr>
            <w:pStyle w:val="Topptekst"/>
            <w:ind w:right="-115"/>
            <w:jc w:val="right"/>
          </w:pPr>
        </w:p>
      </w:tc>
    </w:tr>
  </w:tbl>
  <w:p w14:paraId="0C3E4116" w14:textId="25B75340" w:rsidR="6EDABDA8" w:rsidRDefault="6EDABDA8" w:rsidP="6EDABD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D1C5" w14:textId="77777777" w:rsidR="00AB363E" w:rsidRDefault="00AB363E">
      <w:r>
        <w:separator/>
      </w:r>
    </w:p>
  </w:footnote>
  <w:footnote w:type="continuationSeparator" w:id="0">
    <w:p w14:paraId="4BFAA726" w14:textId="77777777" w:rsidR="00AB363E" w:rsidRDefault="00AB363E">
      <w:r>
        <w:continuationSeparator/>
      </w:r>
    </w:p>
  </w:footnote>
  <w:footnote w:type="continuationNotice" w:id="1">
    <w:p w14:paraId="7D8581AA" w14:textId="77777777" w:rsidR="00AB363E" w:rsidRDefault="00AB3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6EDABDA8" w14:paraId="692C8A36" w14:textId="77777777" w:rsidTr="5AE50846">
      <w:tc>
        <w:tcPr>
          <w:tcW w:w="3150" w:type="dxa"/>
        </w:tcPr>
        <w:p w14:paraId="7535C16C" w14:textId="2308907E" w:rsidR="6EDABDA8" w:rsidRDefault="6EDABDA8" w:rsidP="6EDABDA8">
          <w:pPr>
            <w:pStyle w:val="Topptekst"/>
            <w:ind w:left="-115"/>
          </w:pPr>
        </w:p>
      </w:tc>
      <w:tc>
        <w:tcPr>
          <w:tcW w:w="3150" w:type="dxa"/>
        </w:tcPr>
        <w:p w14:paraId="78881EA6" w14:textId="0531BEEB" w:rsidR="6EDABDA8" w:rsidRDefault="6EDABDA8" w:rsidP="6EDABDA8">
          <w:pPr>
            <w:pStyle w:val="Topptekst"/>
            <w:jc w:val="center"/>
          </w:pPr>
        </w:p>
      </w:tc>
      <w:tc>
        <w:tcPr>
          <w:tcW w:w="3150" w:type="dxa"/>
        </w:tcPr>
        <w:p w14:paraId="1AC39BBD" w14:textId="6BFA0061" w:rsidR="6EDABDA8" w:rsidRDefault="6EDABDA8" w:rsidP="6EDABDA8">
          <w:pPr>
            <w:pStyle w:val="Topptekst"/>
            <w:ind w:right="-115"/>
            <w:jc w:val="right"/>
          </w:pPr>
        </w:p>
      </w:tc>
    </w:tr>
  </w:tbl>
  <w:p w14:paraId="47952F67" w14:textId="5654371C" w:rsidR="6EDABDA8" w:rsidRDefault="6EDABDA8" w:rsidP="6EDABDA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70"/>
    <w:rsid w:val="00021B66"/>
    <w:rsid w:val="000257C4"/>
    <w:rsid w:val="00032595"/>
    <w:rsid w:val="00036431"/>
    <w:rsid w:val="000414A1"/>
    <w:rsid w:val="00060932"/>
    <w:rsid w:val="000736D6"/>
    <w:rsid w:val="000739FA"/>
    <w:rsid w:val="000958E7"/>
    <w:rsid w:val="0009678D"/>
    <w:rsid w:val="000A4E07"/>
    <w:rsid w:val="000A7EF9"/>
    <w:rsid w:val="000C3AE1"/>
    <w:rsid w:val="000E4EC0"/>
    <w:rsid w:val="000E7890"/>
    <w:rsid w:val="000E7CFF"/>
    <w:rsid w:val="00114187"/>
    <w:rsid w:val="001168F3"/>
    <w:rsid w:val="0012286B"/>
    <w:rsid w:val="00125B73"/>
    <w:rsid w:val="00127C7A"/>
    <w:rsid w:val="00152B37"/>
    <w:rsid w:val="0019393A"/>
    <w:rsid w:val="001A144B"/>
    <w:rsid w:val="001A1515"/>
    <w:rsid w:val="001B3898"/>
    <w:rsid w:val="001C34E1"/>
    <w:rsid w:val="001E705E"/>
    <w:rsid w:val="00204EBB"/>
    <w:rsid w:val="00207A4F"/>
    <w:rsid w:val="00217BA0"/>
    <w:rsid w:val="00244422"/>
    <w:rsid w:val="002525F8"/>
    <w:rsid w:val="00266370"/>
    <w:rsid w:val="00277A0F"/>
    <w:rsid w:val="00293375"/>
    <w:rsid w:val="00295577"/>
    <w:rsid w:val="0029576D"/>
    <w:rsid w:val="002A0497"/>
    <w:rsid w:val="002A1FE6"/>
    <w:rsid w:val="002C0710"/>
    <w:rsid w:val="002D23D2"/>
    <w:rsid w:val="002D58DF"/>
    <w:rsid w:val="002E730D"/>
    <w:rsid w:val="00321F5B"/>
    <w:rsid w:val="003273BB"/>
    <w:rsid w:val="00351F5F"/>
    <w:rsid w:val="003564A8"/>
    <w:rsid w:val="00363EE0"/>
    <w:rsid w:val="00380118"/>
    <w:rsid w:val="00392A39"/>
    <w:rsid w:val="003961E9"/>
    <w:rsid w:val="003A0D35"/>
    <w:rsid w:val="003A6349"/>
    <w:rsid w:val="003C008C"/>
    <w:rsid w:val="003C0339"/>
    <w:rsid w:val="003D2083"/>
    <w:rsid w:val="004155C6"/>
    <w:rsid w:val="00436A61"/>
    <w:rsid w:val="00455CD7"/>
    <w:rsid w:val="00456011"/>
    <w:rsid w:val="00456B26"/>
    <w:rsid w:val="00461DD1"/>
    <w:rsid w:val="004753E2"/>
    <w:rsid w:val="00476B9B"/>
    <w:rsid w:val="00493BCA"/>
    <w:rsid w:val="004A080A"/>
    <w:rsid w:val="004B5418"/>
    <w:rsid w:val="004D058B"/>
    <w:rsid w:val="004D3BA9"/>
    <w:rsid w:val="004E4768"/>
    <w:rsid w:val="004E4D2B"/>
    <w:rsid w:val="004F667B"/>
    <w:rsid w:val="00532F76"/>
    <w:rsid w:val="00545515"/>
    <w:rsid w:val="0055419C"/>
    <w:rsid w:val="005616F3"/>
    <w:rsid w:val="0056512C"/>
    <w:rsid w:val="00570BF7"/>
    <w:rsid w:val="005928B6"/>
    <w:rsid w:val="005A27A5"/>
    <w:rsid w:val="005B4B1E"/>
    <w:rsid w:val="005C435D"/>
    <w:rsid w:val="005D0CF9"/>
    <w:rsid w:val="00605FAF"/>
    <w:rsid w:val="00606A7A"/>
    <w:rsid w:val="00623CFC"/>
    <w:rsid w:val="00633163"/>
    <w:rsid w:val="006476BE"/>
    <w:rsid w:val="0066078B"/>
    <w:rsid w:val="006C2645"/>
    <w:rsid w:val="006D74FF"/>
    <w:rsid w:val="006E2E67"/>
    <w:rsid w:val="007010F6"/>
    <w:rsid w:val="00702774"/>
    <w:rsid w:val="00707E55"/>
    <w:rsid w:val="00716D81"/>
    <w:rsid w:val="007340B4"/>
    <w:rsid w:val="00753B08"/>
    <w:rsid w:val="00787896"/>
    <w:rsid w:val="007962C1"/>
    <w:rsid w:val="007A0DEC"/>
    <w:rsid w:val="007B04FF"/>
    <w:rsid w:val="007B3245"/>
    <w:rsid w:val="007B4D03"/>
    <w:rsid w:val="007B6C7F"/>
    <w:rsid w:val="007C290E"/>
    <w:rsid w:val="007E2E52"/>
    <w:rsid w:val="007F560A"/>
    <w:rsid w:val="00806DD5"/>
    <w:rsid w:val="00820074"/>
    <w:rsid w:val="008444B0"/>
    <w:rsid w:val="008515E3"/>
    <w:rsid w:val="00853D93"/>
    <w:rsid w:val="008553EA"/>
    <w:rsid w:val="00861649"/>
    <w:rsid w:val="00885F2D"/>
    <w:rsid w:val="0088747C"/>
    <w:rsid w:val="00890B25"/>
    <w:rsid w:val="0089205F"/>
    <w:rsid w:val="0089302D"/>
    <w:rsid w:val="00896DD5"/>
    <w:rsid w:val="0089746D"/>
    <w:rsid w:val="008A210B"/>
    <w:rsid w:val="008A2A34"/>
    <w:rsid w:val="008A41DB"/>
    <w:rsid w:val="008B2BE1"/>
    <w:rsid w:val="008C7255"/>
    <w:rsid w:val="008F0866"/>
    <w:rsid w:val="008F0F49"/>
    <w:rsid w:val="00901B41"/>
    <w:rsid w:val="00910E93"/>
    <w:rsid w:val="0092475F"/>
    <w:rsid w:val="0094C02A"/>
    <w:rsid w:val="00970EB0"/>
    <w:rsid w:val="00974539"/>
    <w:rsid w:val="00991C77"/>
    <w:rsid w:val="009936D1"/>
    <w:rsid w:val="00997353"/>
    <w:rsid w:val="009A4E27"/>
    <w:rsid w:val="009D50AC"/>
    <w:rsid w:val="009D7941"/>
    <w:rsid w:val="009E27AC"/>
    <w:rsid w:val="009E5A31"/>
    <w:rsid w:val="00A10E23"/>
    <w:rsid w:val="00A2390A"/>
    <w:rsid w:val="00A316EB"/>
    <w:rsid w:val="00A41003"/>
    <w:rsid w:val="00A9007B"/>
    <w:rsid w:val="00A97219"/>
    <w:rsid w:val="00AA20DB"/>
    <w:rsid w:val="00AB363E"/>
    <w:rsid w:val="00AC30AC"/>
    <w:rsid w:val="00AC7A69"/>
    <w:rsid w:val="00AD7E04"/>
    <w:rsid w:val="00AE3101"/>
    <w:rsid w:val="00B05CBA"/>
    <w:rsid w:val="00B16D29"/>
    <w:rsid w:val="00B253F6"/>
    <w:rsid w:val="00B468BB"/>
    <w:rsid w:val="00B61B92"/>
    <w:rsid w:val="00B77DB2"/>
    <w:rsid w:val="00B81D41"/>
    <w:rsid w:val="00BA2E3E"/>
    <w:rsid w:val="00BB0F42"/>
    <w:rsid w:val="00BB2910"/>
    <w:rsid w:val="00C007C2"/>
    <w:rsid w:val="00C07C64"/>
    <w:rsid w:val="00C1016F"/>
    <w:rsid w:val="00C1787B"/>
    <w:rsid w:val="00C22A44"/>
    <w:rsid w:val="00C25E93"/>
    <w:rsid w:val="00C34589"/>
    <w:rsid w:val="00C53650"/>
    <w:rsid w:val="00C62305"/>
    <w:rsid w:val="00C64AD2"/>
    <w:rsid w:val="00C659A4"/>
    <w:rsid w:val="00C70621"/>
    <w:rsid w:val="00C75B9A"/>
    <w:rsid w:val="00C85A70"/>
    <w:rsid w:val="00C86871"/>
    <w:rsid w:val="00C964FC"/>
    <w:rsid w:val="00C96D73"/>
    <w:rsid w:val="00CA0974"/>
    <w:rsid w:val="00CA6FC2"/>
    <w:rsid w:val="00CB2F39"/>
    <w:rsid w:val="00CB3B73"/>
    <w:rsid w:val="00CC72FD"/>
    <w:rsid w:val="00CE3A36"/>
    <w:rsid w:val="00CE7989"/>
    <w:rsid w:val="00CF23EA"/>
    <w:rsid w:val="00D00378"/>
    <w:rsid w:val="00D024B2"/>
    <w:rsid w:val="00D03CE8"/>
    <w:rsid w:val="00D22159"/>
    <w:rsid w:val="00D22C3E"/>
    <w:rsid w:val="00D234BB"/>
    <w:rsid w:val="00D31888"/>
    <w:rsid w:val="00D52843"/>
    <w:rsid w:val="00D6482C"/>
    <w:rsid w:val="00D724E8"/>
    <w:rsid w:val="00D74BB2"/>
    <w:rsid w:val="00D85253"/>
    <w:rsid w:val="00DA5948"/>
    <w:rsid w:val="00DB17A9"/>
    <w:rsid w:val="00DB4B4B"/>
    <w:rsid w:val="00DC41AE"/>
    <w:rsid w:val="00DF39B1"/>
    <w:rsid w:val="00E0332F"/>
    <w:rsid w:val="00E036EA"/>
    <w:rsid w:val="00E20E9A"/>
    <w:rsid w:val="00E2552E"/>
    <w:rsid w:val="00E27BC2"/>
    <w:rsid w:val="00E30386"/>
    <w:rsid w:val="00E60009"/>
    <w:rsid w:val="00E82FC8"/>
    <w:rsid w:val="00E934A5"/>
    <w:rsid w:val="00EA2097"/>
    <w:rsid w:val="00EC025A"/>
    <w:rsid w:val="00ED5260"/>
    <w:rsid w:val="00F0376F"/>
    <w:rsid w:val="00F21F75"/>
    <w:rsid w:val="00F22851"/>
    <w:rsid w:val="00F332F4"/>
    <w:rsid w:val="00F36D5C"/>
    <w:rsid w:val="00F4613C"/>
    <w:rsid w:val="00F46ED3"/>
    <w:rsid w:val="00F6781C"/>
    <w:rsid w:val="00F67E1F"/>
    <w:rsid w:val="00F93461"/>
    <w:rsid w:val="00F978DF"/>
    <w:rsid w:val="00FA467C"/>
    <w:rsid w:val="00FC0F81"/>
    <w:rsid w:val="00FF3958"/>
    <w:rsid w:val="01007992"/>
    <w:rsid w:val="018A44AF"/>
    <w:rsid w:val="01E10DA1"/>
    <w:rsid w:val="022CE0E9"/>
    <w:rsid w:val="0245DAA0"/>
    <w:rsid w:val="02B77A52"/>
    <w:rsid w:val="030DCC48"/>
    <w:rsid w:val="04B5352C"/>
    <w:rsid w:val="0512229E"/>
    <w:rsid w:val="05A2F4B9"/>
    <w:rsid w:val="0612B2BC"/>
    <w:rsid w:val="0626312B"/>
    <w:rsid w:val="06364429"/>
    <w:rsid w:val="065395A6"/>
    <w:rsid w:val="074F0559"/>
    <w:rsid w:val="07AB31B4"/>
    <w:rsid w:val="081681C2"/>
    <w:rsid w:val="0A2893C8"/>
    <w:rsid w:val="0B7F334F"/>
    <w:rsid w:val="0B9D6651"/>
    <w:rsid w:val="0C0027D9"/>
    <w:rsid w:val="0C6450E5"/>
    <w:rsid w:val="0D0DC014"/>
    <w:rsid w:val="0D2C4546"/>
    <w:rsid w:val="0D62FB87"/>
    <w:rsid w:val="0D6BA9E6"/>
    <w:rsid w:val="0D723854"/>
    <w:rsid w:val="0D8BA8BE"/>
    <w:rsid w:val="0D91B9A5"/>
    <w:rsid w:val="0DC72E62"/>
    <w:rsid w:val="0F2965BE"/>
    <w:rsid w:val="0F9E5CC0"/>
    <w:rsid w:val="0FCC3019"/>
    <w:rsid w:val="107E31D0"/>
    <w:rsid w:val="1083CC00"/>
    <w:rsid w:val="108F2A2C"/>
    <w:rsid w:val="10A52228"/>
    <w:rsid w:val="10B0C982"/>
    <w:rsid w:val="1150F61F"/>
    <w:rsid w:val="12385DED"/>
    <w:rsid w:val="124B9DC4"/>
    <w:rsid w:val="125A7ABB"/>
    <w:rsid w:val="13A2DBDD"/>
    <w:rsid w:val="13ACAA0E"/>
    <w:rsid w:val="13D2404A"/>
    <w:rsid w:val="1410A752"/>
    <w:rsid w:val="146EAA8F"/>
    <w:rsid w:val="1486C4BF"/>
    <w:rsid w:val="14CE527B"/>
    <w:rsid w:val="151D82F0"/>
    <w:rsid w:val="156F953E"/>
    <w:rsid w:val="15FA86D1"/>
    <w:rsid w:val="166A22DC"/>
    <w:rsid w:val="1702AF78"/>
    <w:rsid w:val="17D39266"/>
    <w:rsid w:val="17F7EA66"/>
    <w:rsid w:val="18E41875"/>
    <w:rsid w:val="19003ADE"/>
    <w:rsid w:val="1A561831"/>
    <w:rsid w:val="1A7FE8D6"/>
    <w:rsid w:val="1BF24D39"/>
    <w:rsid w:val="1C0290DA"/>
    <w:rsid w:val="1C3B991F"/>
    <w:rsid w:val="1CDA5FF5"/>
    <w:rsid w:val="1D1B2DC5"/>
    <w:rsid w:val="1D8AFFC8"/>
    <w:rsid w:val="1EC4EB4B"/>
    <w:rsid w:val="1ECFBAFA"/>
    <w:rsid w:val="1F5FD261"/>
    <w:rsid w:val="1FA2D2D8"/>
    <w:rsid w:val="1FB37732"/>
    <w:rsid w:val="1FD454E9"/>
    <w:rsid w:val="20256BA3"/>
    <w:rsid w:val="2059BE38"/>
    <w:rsid w:val="20B2E02A"/>
    <w:rsid w:val="20CAABCA"/>
    <w:rsid w:val="20CDE4CF"/>
    <w:rsid w:val="20CF0848"/>
    <w:rsid w:val="214B4658"/>
    <w:rsid w:val="217DDFC3"/>
    <w:rsid w:val="21CEF6EE"/>
    <w:rsid w:val="21E8C232"/>
    <w:rsid w:val="2248C276"/>
    <w:rsid w:val="2260929E"/>
    <w:rsid w:val="227A69BE"/>
    <w:rsid w:val="23080482"/>
    <w:rsid w:val="230B3E7F"/>
    <w:rsid w:val="2389726F"/>
    <w:rsid w:val="23A8F3C0"/>
    <w:rsid w:val="24FC6B4C"/>
    <w:rsid w:val="253D3C54"/>
    <w:rsid w:val="25551243"/>
    <w:rsid w:val="2562C293"/>
    <w:rsid w:val="2581623A"/>
    <w:rsid w:val="265982ED"/>
    <w:rsid w:val="268C448C"/>
    <w:rsid w:val="273C1874"/>
    <w:rsid w:val="27F5534E"/>
    <w:rsid w:val="281FEB92"/>
    <w:rsid w:val="28390674"/>
    <w:rsid w:val="28AA7BA0"/>
    <w:rsid w:val="2A59D502"/>
    <w:rsid w:val="2AC4D68E"/>
    <w:rsid w:val="2C16D30A"/>
    <w:rsid w:val="2CE292DF"/>
    <w:rsid w:val="2D13F632"/>
    <w:rsid w:val="2D51FBE9"/>
    <w:rsid w:val="2D602428"/>
    <w:rsid w:val="2D6D6BCC"/>
    <w:rsid w:val="2D6DC3C0"/>
    <w:rsid w:val="2E27CE5A"/>
    <w:rsid w:val="2E32D138"/>
    <w:rsid w:val="2E85FF37"/>
    <w:rsid w:val="2EBDE836"/>
    <w:rsid w:val="2ECAF626"/>
    <w:rsid w:val="2F1925B7"/>
    <w:rsid w:val="2F521515"/>
    <w:rsid w:val="2FEDE1AA"/>
    <w:rsid w:val="30899CAB"/>
    <w:rsid w:val="31C7B88E"/>
    <w:rsid w:val="32098754"/>
    <w:rsid w:val="32886394"/>
    <w:rsid w:val="32DA2504"/>
    <w:rsid w:val="33D5E207"/>
    <w:rsid w:val="34396444"/>
    <w:rsid w:val="34737FE7"/>
    <w:rsid w:val="351C37F6"/>
    <w:rsid w:val="355D0DCE"/>
    <w:rsid w:val="36829022"/>
    <w:rsid w:val="36F8DE2F"/>
    <w:rsid w:val="373454CD"/>
    <w:rsid w:val="378667A6"/>
    <w:rsid w:val="379B0714"/>
    <w:rsid w:val="386A5088"/>
    <w:rsid w:val="38A381C7"/>
    <w:rsid w:val="38FB8168"/>
    <w:rsid w:val="39603E8A"/>
    <w:rsid w:val="3AEA6E72"/>
    <w:rsid w:val="3B032F52"/>
    <w:rsid w:val="3C5250E5"/>
    <w:rsid w:val="3C673F79"/>
    <w:rsid w:val="3C847E53"/>
    <w:rsid w:val="3D120A64"/>
    <w:rsid w:val="3D8F2564"/>
    <w:rsid w:val="3DB150CA"/>
    <w:rsid w:val="3DC5302E"/>
    <w:rsid w:val="3DC7AF89"/>
    <w:rsid w:val="3EADDAC5"/>
    <w:rsid w:val="3F40AE17"/>
    <w:rsid w:val="40284C22"/>
    <w:rsid w:val="4195CAEE"/>
    <w:rsid w:val="41D8E45A"/>
    <w:rsid w:val="421BC4AF"/>
    <w:rsid w:val="428CF3F4"/>
    <w:rsid w:val="42B99D22"/>
    <w:rsid w:val="42E60BE8"/>
    <w:rsid w:val="43589276"/>
    <w:rsid w:val="43A79470"/>
    <w:rsid w:val="44AE24A5"/>
    <w:rsid w:val="451C726F"/>
    <w:rsid w:val="4585AB23"/>
    <w:rsid w:val="45A14A54"/>
    <w:rsid w:val="4651EB42"/>
    <w:rsid w:val="475C4632"/>
    <w:rsid w:val="477E165F"/>
    <w:rsid w:val="478F1656"/>
    <w:rsid w:val="47933E1A"/>
    <w:rsid w:val="480D0D6F"/>
    <w:rsid w:val="48577FF1"/>
    <w:rsid w:val="48EA76DD"/>
    <w:rsid w:val="4987B476"/>
    <w:rsid w:val="4A22BA0A"/>
    <w:rsid w:val="4B163D33"/>
    <w:rsid w:val="4B1CF912"/>
    <w:rsid w:val="4B5540E7"/>
    <w:rsid w:val="4B8BB3F3"/>
    <w:rsid w:val="4BAECB2D"/>
    <w:rsid w:val="4BB64EAC"/>
    <w:rsid w:val="4CB20D94"/>
    <w:rsid w:val="4D06FE4F"/>
    <w:rsid w:val="4D3B53B7"/>
    <w:rsid w:val="4E5B2599"/>
    <w:rsid w:val="4EB42018"/>
    <w:rsid w:val="4EF62B2D"/>
    <w:rsid w:val="4F69FC74"/>
    <w:rsid w:val="4FDB8617"/>
    <w:rsid w:val="4FE9AE56"/>
    <w:rsid w:val="5092DC45"/>
    <w:rsid w:val="509ACB3B"/>
    <w:rsid w:val="511CD03F"/>
    <w:rsid w:val="514154E5"/>
    <w:rsid w:val="51D8153E"/>
    <w:rsid w:val="520512C0"/>
    <w:rsid w:val="52A3BDCF"/>
    <w:rsid w:val="52EF2F73"/>
    <w:rsid w:val="53138FC0"/>
    <w:rsid w:val="5393220E"/>
    <w:rsid w:val="53C321CD"/>
    <w:rsid w:val="53D16D73"/>
    <w:rsid w:val="54003B30"/>
    <w:rsid w:val="541B2753"/>
    <w:rsid w:val="54A7DA24"/>
    <w:rsid w:val="550F1E88"/>
    <w:rsid w:val="553B2D99"/>
    <w:rsid w:val="5592837A"/>
    <w:rsid w:val="55AB62CC"/>
    <w:rsid w:val="5712DAEA"/>
    <w:rsid w:val="5727F80E"/>
    <w:rsid w:val="57668EF1"/>
    <w:rsid w:val="5809F565"/>
    <w:rsid w:val="58403385"/>
    <w:rsid w:val="586F19A7"/>
    <w:rsid w:val="58CF82C5"/>
    <w:rsid w:val="58EDFA94"/>
    <w:rsid w:val="59CE8ECC"/>
    <w:rsid w:val="5AE50846"/>
    <w:rsid w:val="5B2C3F82"/>
    <w:rsid w:val="5B3855D6"/>
    <w:rsid w:val="5B85B862"/>
    <w:rsid w:val="5B93C2B3"/>
    <w:rsid w:val="5C4E2EE7"/>
    <w:rsid w:val="5D81014C"/>
    <w:rsid w:val="5E3C8479"/>
    <w:rsid w:val="5EAE78EA"/>
    <w:rsid w:val="5EF505E0"/>
    <w:rsid w:val="5F70CB94"/>
    <w:rsid w:val="608971EC"/>
    <w:rsid w:val="60B00CDE"/>
    <w:rsid w:val="61C20393"/>
    <w:rsid w:val="62D41B23"/>
    <w:rsid w:val="6399E37A"/>
    <w:rsid w:val="63FD4A51"/>
    <w:rsid w:val="6409F96F"/>
    <w:rsid w:val="641D0D96"/>
    <w:rsid w:val="642276AE"/>
    <w:rsid w:val="64A6C4EC"/>
    <w:rsid w:val="64E1ECA8"/>
    <w:rsid w:val="64EFC0CD"/>
    <w:rsid w:val="65452F61"/>
    <w:rsid w:val="654D03BF"/>
    <w:rsid w:val="65546576"/>
    <w:rsid w:val="6567AF9E"/>
    <w:rsid w:val="658B1693"/>
    <w:rsid w:val="658E1F76"/>
    <w:rsid w:val="66DD7568"/>
    <w:rsid w:val="67BF24FA"/>
    <w:rsid w:val="67C7BC5A"/>
    <w:rsid w:val="67D7740A"/>
    <w:rsid w:val="67ECECC5"/>
    <w:rsid w:val="6820192F"/>
    <w:rsid w:val="6868E8BD"/>
    <w:rsid w:val="69473298"/>
    <w:rsid w:val="697C8247"/>
    <w:rsid w:val="6984798B"/>
    <w:rsid w:val="6A8C4F1A"/>
    <w:rsid w:val="6AAFAC83"/>
    <w:rsid w:val="6AF02352"/>
    <w:rsid w:val="6B238C7F"/>
    <w:rsid w:val="6C2DC7BE"/>
    <w:rsid w:val="6C9BFB2E"/>
    <w:rsid w:val="6D5EB37A"/>
    <w:rsid w:val="6DE7E6E0"/>
    <w:rsid w:val="6E0D20F3"/>
    <w:rsid w:val="6E3BC141"/>
    <w:rsid w:val="6E429C5C"/>
    <w:rsid w:val="6EB490CD"/>
    <w:rsid w:val="6EDABDA8"/>
    <w:rsid w:val="6F69F549"/>
    <w:rsid w:val="6FA05512"/>
    <w:rsid w:val="6FDFA1C9"/>
    <w:rsid w:val="7050A26A"/>
    <w:rsid w:val="714DC83E"/>
    <w:rsid w:val="715A93D3"/>
    <w:rsid w:val="7188AFBF"/>
    <w:rsid w:val="72BABE68"/>
    <w:rsid w:val="7459B634"/>
    <w:rsid w:val="74A59588"/>
    <w:rsid w:val="74C8C747"/>
    <w:rsid w:val="75F581DB"/>
    <w:rsid w:val="76201947"/>
    <w:rsid w:val="7641DCF2"/>
    <w:rsid w:val="77F9F02B"/>
    <w:rsid w:val="787A36A3"/>
    <w:rsid w:val="7910D78F"/>
    <w:rsid w:val="7954D7DE"/>
    <w:rsid w:val="796D6E6B"/>
    <w:rsid w:val="7A1595D5"/>
    <w:rsid w:val="7AA61C2B"/>
    <w:rsid w:val="7B154E15"/>
    <w:rsid w:val="7BBD74C6"/>
    <w:rsid w:val="7BCE5A9F"/>
    <w:rsid w:val="7C2D086E"/>
    <w:rsid w:val="7C41EC8C"/>
    <w:rsid w:val="7CA974D1"/>
    <w:rsid w:val="7D596FC5"/>
    <w:rsid w:val="7D5A38D1"/>
    <w:rsid w:val="7D9CF107"/>
    <w:rsid w:val="7E444154"/>
    <w:rsid w:val="7E4C77CE"/>
    <w:rsid w:val="7F0E7C96"/>
    <w:rsid w:val="7F46B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BE42"/>
  <w15:docId w15:val="{93C8140F-8F5C-4A50-87CF-5E78CD9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AE50846"/>
    <w:rPr>
      <w:rFonts w:ascii="Arial" w:eastAsia="Arial" w:hAnsi="Arial"/>
      <w:lang w:val="nb-NO"/>
    </w:rPr>
  </w:style>
  <w:style w:type="paragraph" w:styleId="Overskrift1">
    <w:name w:val="heading 1"/>
    <w:basedOn w:val="Normal"/>
    <w:uiPriority w:val="9"/>
    <w:qFormat/>
    <w:rsid w:val="5AE50846"/>
    <w:pPr>
      <w:ind w:left="231"/>
      <w:outlineLvl w:val="0"/>
    </w:pPr>
    <w:rPr>
      <w:b/>
      <w:bCs/>
      <w:sz w:val="21"/>
      <w:szCs w:val="21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5AE508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AE50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AE5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AE508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AE508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AE508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AE508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AE508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sid w:val="5AE50846"/>
    <w:rPr>
      <w:sz w:val="20"/>
      <w:szCs w:val="20"/>
    </w:rPr>
  </w:style>
  <w:style w:type="paragraph" w:styleId="Tittel">
    <w:name w:val="Title"/>
    <w:basedOn w:val="Normal"/>
    <w:uiPriority w:val="10"/>
    <w:qFormat/>
    <w:rsid w:val="5AE50846"/>
    <w:pPr>
      <w:spacing w:before="1" w:line="294" w:lineRule="exact"/>
      <w:ind w:left="600"/>
    </w:pPr>
    <w:rPr>
      <w:b/>
      <w:bCs/>
      <w:sz w:val="27"/>
      <w:szCs w:val="27"/>
    </w:rPr>
  </w:style>
  <w:style w:type="paragraph" w:styleId="Listeavsnitt">
    <w:name w:val="List Paragraph"/>
    <w:basedOn w:val="Normal"/>
    <w:uiPriority w:val="1"/>
    <w:qFormat/>
    <w:rsid w:val="5AE50846"/>
  </w:style>
  <w:style w:type="paragraph" w:customStyle="1" w:styleId="TableParagraph">
    <w:name w:val="Table Paragraph"/>
    <w:basedOn w:val="Normal"/>
    <w:uiPriority w:val="1"/>
    <w:qFormat/>
    <w:rsid w:val="5AE50846"/>
    <w:pPr>
      <w:spacing w:before="20"/>
      <w:ind w:left="110"/>
    </w:pPr>
    <w:rPr>
      <w:rFonts w:ascii="Times New Roman" w:eastAsia="Times New Roman" w:hAnsi="Times New Roman" w:cs="Times New Roman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5AE50846"/>
    <w:rPr>
      <w:noProof w:val="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5AE50846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5AE5084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AE50846"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rsid w:val="007A0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5AE50846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5AE5084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AE50846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5AE50846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AE50846"/>
    <w:rPr>
      <w:rFonts w:asciiTheme="majorHAnsi" w:eastAsiaTheme="majorEastAsia" w:hAnsiTheme="majorHAnsi" w:cstheme="majorBidi"/>
      <w:noProof w:val="0"/>
      <w:color w:val="243F60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AE50846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AE50846"/>
    <w:rPr>
      <w:rFonts w:asciiTheme="majorHAnsi" w:eastAsiaTheme="majorEastAsia" w:hAnsiTheme="majorHAnsi" w:cstheme="majorBidi"/>
      <w:noProof w:val="0"/>
      <w:color w:val="365F91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AE50846"/>
    <w:rPr>
      <w:rFonts w:asciiTheme="majorHAnsi" w:eastAsiaTheme="majorEastAsia" w:hAnsiTheme="majorHAnsi" w:cstheme="majorBidi"/>
      <w:noProof w:val="0"/>
      <w:color w:val="243F6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AE50846"/>
    <w:rPr>
      <w:rFonts w:asciiTheme="majorHAnsi" w:eastAsiaTheme="majorEastAsia" w:hAnsiTheme="majorHAnsi" w:cstheme="majorBidi"/>
      <w:i/>
      <w:iCs/>
      <w:noProof w:val="0"/>
      <w:color w:val="243F6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AE50846"/>
    <w:rPr>
      <w:rFonts w:asciiTheme="majorHAnsi" w:eastAsiaTheme="majorEastAsia" w:hAnsiTheme="majorHAnsi" w:cstheme="majorBidi"/>
      <w:noProof w:val="0"/>
      <w:color w:val="272727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AE5084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5AE50846"/>
    <w:rPr>
      <w:rFonts w:asciiTheme="minorHAnsi" w:eastAsiaTheme="minorEastAsia" w:hAnsiTheme="minorHAnsi" w:cstheme="minorBidi"/>
      <w:noProof w:val="0"/>
      <w:color w:val="5A5A5A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AE50846"/>
    <w:rPr>
      <w:i/>
      <w:iCs/>
      <w:noProof w:val="0"/>
      <w:color w:val="404040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AE50846"/>
    <w:rPr>
      <w:i/>
      <w:iCs/>
      <w:noProof w:val="0"/>
      <w:color w:val="4F81BD" w:themeColor="accent1"/>
      <w:lang w:val="nb-NO"/>
    </w:rPr>
  </w:style>
  <w:style w:type="paragraph" w:styleId="INNH1">
    <w:name w:val="toc 1"/>
    <w:basedOn w:val="Normal"/>
    <w:next w:val="Normal"/>
    <w:uiPriority w:val="39"/>
    <w:unhideWhenUsed/>
    <w:rsid w:val="5AE5084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AE50846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5AE5084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AE5084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AE5084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AE5084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AE5084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AE5084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AE5084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AE5084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AE5084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AE5084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AE50846"/>
    <w:rPr>
      <w:noProof w:val="0"/>
      <w:sz w:val="20"/>
      <w:szCs w:val="20"/>
      <w:lang w:val="nb-NO"/>
    </w:rPr>
  </w:style>
  <w:style w:type="character" w:styleId="Hyperkobling">
    <w:name w:val="Hyperlink"/>
    <w:basedOn w:val="Standardskriftforavsnitt"/>
    <w:uiPriority w:val="99"/>
    <w:unhideWhenUsed/>
    <w:rsid w:val="00476B9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6B9B"/>
    <w:rPr>
      <w:color w:val="605E5C"/>
      <w:shd w:val="clear" w:color="auto" w:fill="E1DFDD"/>
    </w:rPr>
  </w:style>
  <w:style w:type="table" w:customStyle="1" w:styleId="Tabellrutenett1">
    <w:name w:val="Tabellrutenett1"/>
    <w:basedOn w:val="Vanligtabell"/>
    <w:next w:val="Tabellrutenett"/>
    <w:uiPriority w:val="39"/>
    <w:rsid w:val="00AC7A69"/>
    <w:pPr>
      <w:widowControl/>
      <w:autoSpaceDE/>
      <w:autoSpaceDN/>
    </w:pPr>
    <w:rPr>
      <w:rFonts w:eastAsia="Times New Roman"/>
      <w:sz w:val="21"/>
      <w:szCs w:val="21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ibeke.Vegtun@kristiansand.kommune.n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mailto:Vibeke.Vegtun@kristiansand.kommune.no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Bjørnestad</dc:creator>
  <cp:keywords/>
  <cp:lastModifiedBy>Terje Taxerås</cp:lastModifiedBy>
  <cp:revision>2</cp:revision>
  <cp:lastPrinted>2025-08-26T20:37:00Z</cp:lastPrinted>
  <dcterms:created xsi:type="dcterms:W3CDTF">2025-09-04T06:48:00Z</dcterms:created>
  <dcterms:modified xsi:type="dcterms:W3CDTF">2025-09-04T06:48:00Z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2022-12-05T13:47:34Z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0bc95ad6-3a0b-4759-909e-c39c7b496c34</vt:lpwstr>
  </property>
  <property fmtid="{D5CDD505-2E9C-101B-9397-08002B2CF9AE}" pid="8" name="MSIP_Label_b4114459-e220-4ae9-b339-4ebe6008cdd4_ContentBits">
    <vt:lpwstr>0</vt:lpwstr>
  </property>
</Properties>
</file>