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l3uthevingsfarge5"/>
        <w:tblpPr w:leftFromText="141" w:rightFromText="141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263"/>
        <w:gridCol w:w="8364"/>
      </w:tblGrid>
      <w:tr w:rsidR="00817CD8" w:rsidRPr="0025609C" w14:paraId="65C4FF81" w14:textId="77777777" w:rsidTr="00115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top w:val="single" w:sz="4" w:space="0" w:color="5B9BD5" w:themeColor="accent5"/>
            </w:tcBorders>
            <w:vAlign w:val="center"/>
          </w:tcPr>
          <w:p w14:paraId="0C4823F8" w14:textId="77777777" w:rsidR="00817CD8" w:rsidRPr="0025609C" w:rsidRDefault="00817CD8" w:rsidP="007A2643">
            <w:pPr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Dato</w:t>
            </w:r>
          </w:p>
        </w:tc>
        <w:tc>
          <w:tcPr>
            <w:tcW w:w="8364" w:type="dxa"/>
            <w:tcBorders>
              <w:top w:val="single" w:sz="4" w:space="0" w:color="5B9BD5" w:themeColor="accent5"/>
            </w:tcBorders>
            <w:vAlign w:val="center"/>
          </w:tcPr>
          <w:p w14:paraId="46988F79" w14:textId="77777777" w:rsidR="00817CD8" w:rsidRPr="0025609C" w:rsidRDefault="00817CD8" w:rsidP="007A2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Hva og når</w:t>
            </w:r>
          </w:p>
        </w:tc>
      </w:tr>
      <w:tr w:rsidR="00817CD8" w:rsidRPr="0025609C" w14:paraId="6F3322CD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18ADCF1" w14:textId="7D5887FF" w:rsidR="00817CD8" w:rsidRPr="0025609C" w:rsidRDefault="00817CD8" w:rsidP="007A2643">
            <w:pPr>
              <w:rPr>
                <w:rFonts w:ascii="Arial" w:hAnsi="Arial" w:cs="Arial"/>
                <w:color w:val="FF0000"/>
              </w:rPr>
            </w:pPr>
            <w:r w:rsidRPr="0025609C">
              <w:rPr>
                <w:rFonts w:ascii="Arial" w:hAnsi="Arial" w:cs="Arial"/>
                <w:color w:val="FF0000"/>
              </w:rPr>
              <w:t xml:space="preserve">Mandag </w:t>
            </w:r>
            <w:r w:rsidR="003A22CC">
              <w:rPr>
                <w:rFonts w:ascii="Arial" w:hAnsi="Arial" w:cs="Arial"/>
                <w:color w:val="FF0000"/>
              </w:rPr>
              <w:t>5</w:t>
            </w:r>
            <w:r w:rsidRPr="0025609C">
              <w:rPr>
                <w:rFonts w:ascii="Arial" w:hAnsi="Arial" w:cs="Arial"/>
                <w:color w:val="FF0000"/>
              </w:rPr>
              <w:t>. august</w:t>
            </w:r>
          </w:p>
        </w:tc>
        <w:tc>
          <w:tcPr>
            <w:tcW w:w="8364" w:type="dxa"/>
            <w:vAlign w:val="center"/>
          </w:tcPr>
          <w:p w14:paraId="574AE4AA" w14:textId="77777777" w:rsidR="00817CD8" w:rsidRPr="0025609C" w:rsidRDefault="00817CD8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25609C">
              <w:rPr>
                <w:rFonts w:ascii="Arial" w:hAnsi="Arial" w:cs="Arial"/>
                <w:color w:val="FF0000"/>
              </w:rPr>
              <w:t>Planleggingsdag (barnehagen stengt)</w:t>
            </w:r>
          </w:p>
        </w:tc>
      </w:tr>
      <w:tr w:rsidR="00C905F4" w:rsidRPr="0025609C" w14:paraId="10D1E01F" w14:textId="77777777" w:rsidTr="001152F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FC72026" w14:textId="13AB6171" w:rsidR="00C905F4" w:rsidRPr="00E935DD" w:rsidRDefault="00AF257D" w:rsidP="007A2643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Tirsdag</w:t>
            </w:r>
            <w:r w:rsidR="0025609C" w:rsidRPr="00E935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A22CC">
              <w:rPr>
                <w:rFonts w:ascii="Arial" w:hAnsi="Arial" w:cs="Arial"/>
                <w:sz w:val="18"/>
                <w:szCs w:val="18"/>
              </w:rPr>
              <w:t>7</w:t>
            </w:r>
            <w:r w:rsidR="0025609C" w:rsidRPr="00E935DD">
              <w:rPr>
                <w:rFonts w:ascii="Arial" w:hAnsi="Arial" w:cs="Arial"/>
                <w:sz w:val="18"/>
                <w:szCs w:val="18"/>
              </w:rPr>
              <w:t>. september</w:t>
            </w:r>
          </w:p>
        </w:tc>
        <w:tc>
          <w:tcPr>
            <w:tcW w:w="8364" w:type="dxa"/>
            <w:vAlign w:val="center"/>
          </w:tcPr>
          <w:p w14:paraId="75293C5A" w14:textId="4957B0A1" w:rsidR="0025609C" w:rsidRPr="0025609C" w:rsidRDefault="00C905F4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Foreldremøte</w:t>
            </w:r>
            <w:r w:rsidR="004B09FB">
              <w:rPr>
                <w:rFonts w:ascii="Arial" w:hAnsi="Arial" w:cs="Arial"/>
              </w:rPr>
              <w:t xml:space="preserve"> kl. 19.00-21.00</w:t>
            </w:r>
            <w:r w:rsidRPr="0025609C">
              <w:rPr>
                <w:rFonts w:ascii="Arial" w:hAnsi="Arial" w:cs="Arial"/>
              </w:rPr>
              <w:t xml:space="preserve"> –</w:t>
            </w:r>
            <w:r w:rsidRPr="0025609C">
              <w:rPr>
                <w:rFonts w:ascii="Arial" w:hAnsi="Arial" w:cs="Arial"/>
                <w:color w:val="1B23FF"/>
              </w:rPr>
              <w:t xml:space="preserve"> </w:t>
            </w:r>
            <w:r w:rsidR="00D15C2A" w:rsidRPr="00D15C2A">
              <w:rPr>
                <w:rFonts w:ascii="Arial" w:hAnsi="Arial" w:cs="Arial"/>
                <w:color w:val="000000" w:themeColor="text1"/>
              </w:rPr>
              <w:t>mer info kommer.</w:t>
            </w:r>
          </w:p>
          <w:p w14:paraId="49FD2DC6" w14:textId="5E436FE5" w:rsidR="00C905F4" w:rsidRPr="0025609C" w:rsidRDefault="00C905F4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17CD8" w:rsidRPr="0025609C" w14:paraId="340D2119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E8FBAE9" w14:textId="77777777" w:rsidR="00817CD8" w:rsidRPr="0025609C" w:rsidRDefault="00817CD8" w:rsidP="007A2643">
            <w:pPr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Uke 38</w:t>
            </w:r>
          </w:p>
        </w:tc>
        <w:tc>
          <w:tcPr>
            <w:tcW w:w="8364" w:type="dxa"/>
            <w:vAlign w:val="center"/>
          </w:tcPr>
          <w:p w14:paraId="4B025895" w14:textId="77777777" w:rsidR="00817CD8" w:rsidRPr="0025609C" w:rsidRDefault="00817CD8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Nasjonal brannvernuke m/brannøvelse (uke 38)</w:t>
            </w:r>
          </w:p>
        </w:tc>
      </w:tr>
      <w:tr w:rsidR="00E935DD" w:rsidRPr="0025609C" w14:paraId="0BC06FAD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FD79D48" w14:textId="764BDF1A" w:rsidR="00E935DD" w:rsidRPr="00E935DD" w:rsidRDefault="00E935DD" w:rsidP="007A2643">
            <w:pPr>
              <w:rPr>
                <w:rFonts w:ascii="Arial" w:hAnsi="Arial" w:cs="Arial"/>
                <w:sz w:val="18"/>
                <w:szCs w:val="18"/>
              </w:rPr>
            </w:pPr>
            <w:r w:rsidRPr="00E935DD">
              <w:rPr>
                <w:rFonts w:ascii="Arial" w:hAnsi="Arial" w:cs="Arial"/>
                <w:sz w:val="18"/>
                <w:szCs w:val="18"/>
              </w:rPr>
              <w:t>Tirsdag 2</w:t>
            </w:r>
            <w:r w:rsidR="001152F5">
              <w:rPr>
                <w:rFonts w:ascii="Arial" w:hAnsi="Arial" w:cs="Arial"/>
                <w:sz w:val="18"/>
                <w:szCs w:val="18"/>
              </w:rPr>
              <w:t>4</w:t>
            </w:r>
            <w:r w:rsidRPr="00E935DD">
              <w:rPr>
                <w:rFonts w:ascii="Arial" w:hAnsi="Arial" w:cs="Arial"/>
                <w:sz w:val="18"/>
                <w:szCs w:val="18"/>
              </w:rPr>
              <w:t>. september</w:t>
            </w:r>
          </w:p>
        </w:tc>
        <w:tc>
          <w:tcPr>
            <w:tcW w:w="8364" w:type="dxa"/>
            <w:vAlign w:val="center"/>
          </w:tcPr>
          <w:p w14:paraId="6DB9CB7D" w14:textId="5FE053E0" w:rsidR="00E935DD" w:rsidRPr="0025609C" w:rsidRDefault="00E935DD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35DD">
              <w:rPr>
                <w:rFonts w:ascii="Arial" w:hAnsi="Arial" w:cs="Arial"/>
              </w:rPr>
              <w:t>Høstdugnad – foreldre deltar på en av datoene</w:t>
            </w:r>
          </w:p>
        </w:tc>
      </w:tr>
      <w:tr w:rsidR="00817CD8" w:rsidRPr="0025609C" w14:paraId="35205C44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6BB952B" w14:textId="77777777" w:rsidR="00817CD8" w:rsidRPr="0025609C" w:rsidRDefault="00817CD8" w:rsidP="007A2643">
            <w:pPr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Uke 40</w:t>
            </w:r>
          </w:p>
        </w:tc>
        <w:tc>
          <w:tcPr>
            <w:tcW w:w="8364" w:type="dxa"/>
            <w:vAlign w:val="center"/>
          </w:tcPr>
          <w:p w14:paraId="155691B4" w14:textId="77777777" w:rsidR="00817CD8" w:rsidRPr="0025609C" w:rsidRDefault="00817CD8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Høstferie</w:t>
            </w:r>
          </w:p>
        </w:tc>
      </w:tr>
      <w:tr w:rsidR="00817CD8" w:rsidRPr="0025609C" w14:paraId="0988736E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580672F" w14:textId="381D1E65" w:rsidR="00817CD8" w:rsidRPr="0025609C" w:rsidRDefault="00E935DD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Torsdag 1</w:t>
            </w:r>
            <w:r w:rsidR="001152F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oktober</w:t>
            </w:r>
          </w:p>
        </w:tc>
        <w:tc>
          <w:tcPr>
            <w:tcW w:w="8364" w:type="dxa"/>
            <w:vAlign w:val="center"/>
          </w:tcPr>
          <w:p w14:paraId="1A033EAF" w14:textId="5A3CC6F9" w:rsidR="00817CD8" w:rsidRPr="00E935DD" w:rsidRDefault="00817CD8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B23FF"/>
              </w:rPr>
            </w:pPr>
            <w:r w:rsidRPr="00E935DD">
              <w:rPr>
                <w:rFonts w:ascii="Arial" w:hAnsi="Arial" w:cs="Arial"/>
              </w:rPr>
              <w:t xml:space="preserve">Høstdugnad – </w:t>
            </w:r>
            <w:r w:rsidR="00E935DD" w:rsidRPr="00E935DD">
              <w:rPr>
                <w:rFonts w:ascii="Arial" w:hAnsi="Arial" w:cs="Arial"/>
              </w:rPr>
              <w:t>foreldre deltar på en av datoene</w:t>
            </w:r>
          </w:p>
        </w:tc>
      </w:tr>
      <w:tr w:rsidR="00817CD8" w:rsidRPr="0025609C" w14:paraId="1FEE33DF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2C0EABF" w14:textId="3814B26F" w:rsidR="0025609C" w:rsidRPr="00B22B57" w:rsidRDefault="001152F5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</w:t>
            </w:r>
            <w:r w:rsidR="00E83389" w:rsidRPr="00B22B57">
              <w:rPr>
                <w:rFonts w:ascii="Arial" w:hAnsi="Arial" w:cs="Arial"/>
              </w:rPr>
              <w:t>dag</w:t>
            </w:r>
            <w:r w:rsidR="00520E31" w:rsidRPr="00B22B57">
              <w:rPr>
                <w:rFonts w:ascii="Arial" w:hAnsi="Arial" w:cs="Arial"/>
              </w:rPr>
              <w:t xml:space="preserve"> </w:t>
            </w:r>
            <w:r w:rsidR="00E83389" w:rsidRPr="00B22B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520E31" w:rsidRPr="00B22B57">
              <w:rPr>
                <w:rFonts w:ascii="Arial" w:hAnsi="Arial" w:cs="Arial"/>
              </w:rPr>
              <w:t>. oktober</w:t>
            </w:r>
          </w:p>
        </w:tc>
        <w:tc>
          <w:tcPr>
            <w:tcW w:w="8364" w:type="dxa"/>
            <w:vAlign w:val="center"/>
          </w:tcPr>
          <w:p w14:paraId="4DFA8C89" w14:textId="300C1BEA" w:rsidR="00817CD8" w:rsidRPr="0025609C" w:rsidRDefault="00520E31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Gruppefotografering</w:t>
            </w:r>
          </w:p>
        </w:tc>
      </w:tr>
      <w:tr w:rsidR="00817CD8" w:rsidRPr="0025609C" w14:paraId="50710116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048AC29" w14:textId="42763D42" w:rsidR="00E83389" w:rsidRPr="00FE47DF" w:rsidRDefault="00E83389" w:rsidP="00520E3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T</w:t>
            </w:r>
            <w:r w:rsidR="001152F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rs</w:t>
            </w:r>
            <w:r w:rsidR="00CD5097" w:rsidRPr="00CD5097">
              <w:rPr>
                <w:rFonts w:ascii="Arial" w:hAnsi="Arial" w:cs="Arial"/>
              </w:rPr>
              <w:t>dag</w:t>
            </w:r>
            <w:r w:rsidR="00520E31" w:rsidRPr="00CD5097">
              <w:rPr>
                <w:rFonts w:ascii="Arial" w:hAnsi="Arial" w:cs="Arial"/>
              </w:rPr>
              <w:t xml:space="preserve"> 2</w:t>
            </w:r>
            <w:r w:rsidR="00CD5097" w:rsidRPr="00CD5097">
              <w:rPr>
                <w:rFonts w:ascii="Arial" w:hAnsi="Arial" w:cs="Arial"/>
              </w:rPr>
              <w:t>4</w:t>
            </w:r>
            <w:r w:rsidR="00520E31" w:rsidRPr="00CD5097">
              <w:rPr>
                <w:rFonts w:ascii="Arial" w:hAnsi="Arial" w:cs="Arial"/>
              </w:rPr>
              <w:t>. okt</w:t>
            </w:r>
            <w:r w:rsidR="00FE47DF">
              <w:rPr>
                <w:rFonts w:ascii="Arial" w:hAnsi="Arial" w:cs="Arial"/>
              </w:rPr>
              <w:t>ober</w:t>
            </w:r>
          </w:p>
        </w:tc>
        <w:tc>
          <w:tcPr>
            <w:tcW w:w="8364" w:type="dxa"/>
            <w:vAlign w:val="center"/>
          </w:tcPr>
          <w:p w14:paraId="00C9954B" w14:textId="2EA1E8B8" w:rsidR="00817CD8" w:rsidRPr="0025609C" w:rsidRDefault="00520E31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Høstfest</w:t>
            </w:r>
            <w:r>
              <w:rPr>
                <w:rFonts w:ascii="Arial" w:hAnsi="Arial" w:cs="Arial"/>
              </w:rPr>
              <w:t xml:space="preserve"> 14.30-16.</w:t>
            </w:r>
            <w:r w:rsidRPr="0025609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Vi markerer</w:t>
            </w:r>
            <w:r w:rsidRPr="00E935DD">
              <w:rPr>
                <w:rFonts w:ascii="Arial" w:hAnsi="Arial" w:cs="Arial"/>
              </w:rPr>
              <w:t xml:space="preserve"> FN-dagen.</w:t>
            </w:r>
            <w:r>
              <w:rPr>
                <w:rFonts w:ascii="Arial" w:hAnsi="Arial" w:cs="Arial"/>
              </w:rPr>
              <w:t xml:space="preserve"> Mer info kommer når det nærmer seg. Inntekten går til «Barnas stasjon».</w:t>
            </w:r>
          </w:p>
        </w:tc>
      </w:tr>
      <w:tr w:rsidR="00817CD8" w:rsidRPr="0025609C" w14:paraId="4083287B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A439498" w14:textId="59C6BAB8" w:rsidR="00817CD8" w:rsidRPr="00E935DD" w:rsidRDefault="001152F5" w:rsidP="007A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Fredag</w:t>
            </w:r>
            <w:r w:rsidR="00520E31" w:rsidRPr="0025609C">
              <w:rPr>
                <w:rFonts w:ascii="Arial" w:hAnsi="Arial" w:cs="Arial"/>
              </w:rPr>
              <w:t xml:space="preserve"> 6. desember</w:t>
            </w:r>
          </w:p>
        </w:tc>
        <w:tc>
          <w:tcPr>
            <w:tcW w:w="8364" w:type="dxa"/>
            <w:vAlign w:val="center"/>
          </w:tcPr>
          <w:p w14:paraId="338EA44C" w14:textId="49511717" w:rsidR="00520E31" w:rsidRPr="0025609C" w:rsidRDefault="00520E31" w:rsidP="0052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Nissefest (10.00-12.00) for barna. NB! Husk nissedrakt/kjole</w:t>
            </w:r>
            <w:r>
              <w:rPr>
                <w:rFonts w:ascii="Arial" w:hAnsi="Arial" w:cs="Arial"/>
              </w:rPr>
              <w:t xml:space="preserve"> eller ta på barna noe rødt</w:t>
            </w:r>
            <w:r w:rsidRPr="0025609C">
              <w:rPr>
                <w:rFonts w:ascii="Arial" w:hAnsi="Arial" w:cs="Arial"/>
              </w:rPr>
              <w:t>.</w:t>
            </w:r>
          </w:p>
          <w:p w14:paraId="13B92312" w14:textId="0241D580" w:rsidR="00817CD8" w:rsidRPr="0025609C" w:rsidRDefault="00520E31" w:rsidP="0052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Vi spiser grøt og det kommer en overraskelse ...</w:t>
            </w:r>
          </w:p>
        </w:tc>
      </w:tr>
      <w:tr w:rsidR="00FE47DF" w:rsidRPr="0025609C" w14:paraId="47850D35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44DB5C1" w14:textId="72D0D5E6" w:rsidR="00FE47DF" w:rsidRDefault="00FE47DF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Tirsdag 1</w:t>
            </w:r>
            <w:r w:rsidR="001152F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desember</w:t>
            </w:r>
          </w:p>
        </w:tc>
        <w:tc>
          <w:tcPr>
            <w:tcW w:w="8364" w:type="dxa"/>
            <w:vAlign w:val="center"/>
          </w:tcPr>
          <w:p w14:paraId="444288C0" w14:textId="44D76ECA" w:rsidR="00FE47DF" w:rsidRPr="0025609C" w:rsidRDefault="00FE47DF" w:rsidP="0052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Seniorkilden, «Mellom julebakst og englesang». Skolestarterene er med og opptrer på denne forestillingen.</w:t>
            </w:r>
          </w:p>
        </w:tc>
      </w:tr>
      <w:tr w:rsidR="00520E31" w:rsidRPr="0025609C" w14:paraId="70EDDCD6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7D6BAA" w14:textId="44E4618B" w:rsidR="00520E31" w:rsidRDefault="001152F5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</w:t>
            </w:r>
            <w:r w:rsidR="00520E31">
              <w:rPr>
                <w:rFonts w:ascii="Arial" w:hAnsi="Arial" w:cs="Arial"/>
              </w:rPr>
              <w:t xml:space="preserve"> 13. desember</w:t>
            </w:r>
          </w:p>
        </w:tc>
        <w:tc>
          <w:tcPr>
            <w:tcW w:w="8364" w:type="dxa"/>
            <w:vAlign w:val="center"/>
          </w:tcPr>
          <w:p w14:paraId="3E9839CA" w14:textId="2FCE1F8F" w:rsidR="00520E31" w:rsidRPr="0025609C" w:rsidRDefault="00FE47DF" w:rsidP="0052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Luciafeiring i barnehagen kl. 08.00. Vi</w:t>
            </w:r>
            <w:r w:rsidR="001152F5">
              <w:rPr>
                <w:rFonts w:ascii="Arial" w:hAnsi="Arial" w:cs="Arial"/>
              </w:rPr>
              <w:t xml:space="preserve"> (Tyttebær og Blåbær)</w:t>
            </w:r>
            <w:r>
              <w:rPr>
                <w:rFonts w:ascii="Arial" w:hAnsi="Arial" w:cs="Arial"/>
              </w:rPr>
              <w:t xml:space="preserve"> går i tog ute og foreldre får servert en lussekatt på Terrassen.  </w:t>
            </w:r>
          </w:p>
        </w:tc>
      </w:tr>
      <w:tr w:rsidR="00817CD8" w:rsidRPr="0025609C" w14:paraId="655536B0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A4FDBB5" w14:textId="643E4BEB" w:rsidR="00817CD8" w:rsidRPr="0025609C" w:rsidRDefault="00E83389" w:rsidP="007A264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</w:t>
            </w:r>
            <w:r w:rsidR="001152F5">
              <w:rPr>
                <w:rFonts w:ascii="Arial" w:hAnsi="Arial" w:cs="Arial"/>
                <w:color w:val="FF0000"/>
              </w:rPr>
              <w:t>o</w:t>
            </w:r>
            <w:r>
              <w:rPr>
                <w:rFonts w:ascii="Arial" w:hAnsi="Arial" w:cs="Arial"/>
                <w:color w:val="FF0000"/>
              </w:rPr>
              <w:t>rsdag</w:t>
            </w:r>
            <w:r w:rsidR="00817CD8" w:rsidRPr="0025609C">
              <w:rPr>
                <w:rFonts w:ascii="Arial" w:hAnsi="Arial" w:cs="Arial"/>
                <w:color w:val="FF0000"/>
              </w:rPr>
              <w:t xml:space="preserve"> </w:t>
            </w:r>
            <w:r w:rsidR="00E26F92">
              <w:rPr>
                <w:rFonts w:ascii="Arial" w:hAnsi="Arial" w:cs="Arial"/>
                <w:color w:val="FF0000"/>
              </w:rPr>
              <w:t>2</w:t>
            </w:r>
            <w:r w:rsidR="00817CD8" w:rsidRPr="0025609C">
              <w:rPr>
                <w:rFonts w:ascii="Arial" w:hAnsi="Arial" w:cs="Arial"/>
                <w:color w:val="FF0000"/>
              </w:rPr>
              <w:t>. januar</w:t>
            </w:r>
          </w:p>
        </w:tc>
        <w:tc>
          <w:tcPr>
            <w:tcW w:w="8364" w:type="dxa"/>
            <w:vAlign w:val="center"/>
          </w:tcPr>
          <w:p w14:paraId="04AC696D" w14:textId="77777777" w:rsidR="00817CD8" w:rsidRPr="0025609C" w:rsidRDefault="00817CD8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25609C">
              <w:rPr>
                <w:rFonts w:ascii="Arial" w:hAnsi="Arial" w:cs="Arial"/>
                <w:color w:val="FF0000"/>
              </w:rPr>
              <w:t>Planleggingsdag (barnehagen stengt).</w:t>
            </w:r>
          </w:p>
        </w:tc>
      </w:tr>
      <w:tr w:rsidR="00817CD8" w:rsidRPr="0025609C" w14:paraId="35C7014A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11FF1B4" w14:textId="77777777" w:rsidR="00817CD8" w:rsidRPr="0025609C" w:rsidRDefault="00817CD8" w:rsidP="007A2643">
            <w:pPr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Januar/ februar</w:t>
            </w:r>
          </w:p>
        </w:tc>
        <w:tc>
          <w:tcPr>
            <w:tcW w:w="8364" w:type="dxa"/>
            <w:vAlign w:val="center"/>
          </w:tcPr>
          <w:p w14:paraId="11885239" w14:textId="0345CC3A" w:rsidR="00817CD8" w:rsidRPr="0025609C" w:rsidRDefault="00817CD8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Skidag (om vi får nok snø</w:t>
            </w:r>
            <w:r w:rsidR="00520E31">
              <w:rPr>
                <w:rFonts w:ascii="Arial" w:hAnsi="Arial" w:cs="Arial"/>
              </w:rPr>
              <w:t>)</w:t>
            </w:r>
          </w:p>
        </w:tc>
      </w:tr>
      <w:tr w:rsidR="00817CD8" w:rsidRPr="0025609C" w14:paraId="24C549DE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E8950A5" w14:textId="4727C478" w:rsidR="00817CD8" w:rsidRPr="0025609C" w:rsidRDefault="00E83389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152F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rsdag</w:t>
            </w:r>
            <w:r w:rsidR="00817CD8" w:rsidRPr="0025609C">
              <w:rPr>
                <w:rFonts w:ascii="Arial" w:hAnsi="Arial" w:cs="Arial"/>
              </w:rPr>
              <w:t xml:space="preserve"> </w:t>
            </w:r>
            <w:r w:rsidR="00E26F92">
              <w:rPr>
                <w:rFonts w:ascii="Arial" w:hAnsi="Arial" w:cs="Arial"/>
              </w:rPr>
              <w:t>6</w:t>
            </w:r>
            <w:r w:rsidR="00817CD8" w:rsidRPr="0025609C">
              <w:rPr>
                <w:rFonts w:ascii="Arial" w:hAnsi="Arial" w:cs="Arial"/>
              </w:rPr>
              <w:t>. februar</w:t>
            </w:r>
          </w:p>
        </w:tc>
        <w:tc>
          <w:tcPr>
            <w:tcW w:w="8364" w:type="dxa"/>
            <w:vAlign w:val="center"/>
          </w:tcPr>
          <w:p w14:paraId="64E79ED5" w14:textId="115407CA" w:rsidR="00817CD8" w:rsidRPr="0025609C" w:rsidRDefault="00817CD8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Vi markerer samefolkets dag</w:t>
            </w:r>
          </w:p>
        </w:tc>
      </w:tr>
      <w:tr w:rsidR="00817CD8" w:rsidRPr="0025609C" w14:paraId="1BDEF6A1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FAF801F" w14:textId="0D6767D9" w:rsidR="00817CD8" w:rsidRPr="0025609C" w:rsidRDefault="00817CD8" w:rsidP="007A2643">
            <w:pPr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Uke 6</w:t>
            </w:r>
            <w:r w:rsidRPr="0025609C">
              <w:rPr>
                <w:rFonts w:ascii="Arial" w:hAnsi="Arial" w:cs="Arial"/>
              </w:rPr>
              <w:br/>
            </w:r>
          </w:p>
        </w:tc>
        <w:tc>
          <w:tcPr>
            <w:tcW w:w="8364" w:type="dxa"/>
            <w:vAlign w:val="center"/>
          </w:tcPr>
          <w:p w14:paraId="4AD30120" w14:textId="1F2ECC1F" w:rsidR="00817CD8" w:rsidRPr="0025609C" w:rsidRDefault="00817CD8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En by for alle: Uka markerer viktigheten av likestilling, inkludering og mangfo</w:t>
            </w:r>
            <w:r w:rsidR="00C905F4" w:rsidRPr="0025609C">
              <w:rPr>
                <w:rFonts w:ascii="Arial" w:hAnsi="Arial" w:cs="Arial"/>
              </w:rPr>
              <w:t>l</w:t>
            </w:r>
            <w:r w:rsidRPr="0025609C">
              <w:rPr>
                <w:rFonts w:ascii="Arial" w:hAnsi="Arial" w:cs="Arial"/>
              </w:rPr>
              <w:t>d</w:t>
            </w:r>
            <w:r w:rsidR="0025609C" w:rsidRPr="0025609C">
              <w:rPr>
                <w:rFonts w:ascii="Arial" w:hAnsi="Arial" w:cs="Arial"/>
              </w:rPr>
              <w:t xml:space="preserve">. </w:t>
            </w:r>
            <w:r w:rsidRPr="0025609C">
              <w:rPr>
                <w:rFonts w:ascii="Arial" w:hAnsi="Arial" w:cs="Arial"/>
              </w:rPr>
              <w:t>Kristiansand skal være et sted der det er godt å bo og leve for alle</w:t>
            </w:r>
          </w:p>
        </w:tc>
      </w:tr>
      <w:tr w:rsidR="00817CD8" w:rsidRPr="0025609C" w14:paraId="256B15B3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3A83556" w14:textId="139CA33A" w:rsidR="00817CD8" w:rsidRPr="0025609C" w:rsidRDefault="00C01E54" w:rsidP="007A2643">
            <w:pPr>
              <w:rPr>
                <w:rFonts w:ascii="Arial" w:hAnsi="Arial" w:cs="Arial"/>
                <w:b w:val="0"/>
                <w:bCs w:val="0"/>
              </w:rPr>
            </w:pPr>
            <w:r w:rsidRPr="0025609C">
              <w:rPr>
                <w:rFonts w:ascii="Arial" w:hAnsi="Arial" w:cs="Arial"/>
              </w:rPr>
              <w:t>Uke: 8</w:t>
            </w:r>
          </w:p>
        </w:tc>
        <w:tc>
          <w:tcPr>
            <w:tcW w:w="8364" w:type="dxa"/>
            <w:vAlign w:val="center"/>
          </w:tcPr>
          <w:p w14:paraId="367E46B3" w14:textId="733B5D84" w:rsidR="00817CD8" w:rsidRPr="0025609C" w:rsidRDefault="00C01E54" w:rsidP="00C01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Vinterferie - (</w:t>
            </w:r>
            <w:r>
              <w:rPr>
                <w:rFonts w:ascii="Arial" w:hAnsi="Arial" w:cs="Arial"/>
              </w:rPr>
              <w:t>17</w:t>
            </w:r>
            <w:r w:rsidRPr="0025609C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1</w:t>
            </w:r>
            <w:r w:rsidRPr="0025609C">
              <w:rPr>
                <w:rFonts w:ascii="Arial" w:hAnsi="Arial" w:cs="Arial"/>
              </w:rPr>
              <w:t xml:space="preserve"> februar).</w:t>
            </w:r>
          </w:p>
        </w:tc>
      </w:tr>
      <w:tr w:rsidR="00C01E54" w:rsidRPr="0025609C" w14:paraId="45CEA56B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DACCA84" w14:textId="089088B4" w:rsidR="00C01E54" w:rsidRDefault="00C01E54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28. februar</w:t>
            </w:r>
          </w:p>
        </w:tc>
        <w:tc>
          <w:tcPr>
            <w:tcW w:w="8364" w:type="dxa"/>
            <w:vAlign w:val="center"/>
          </w:tcPr>
          <w:p w14:paraId="16EE20D9" w14:textId="77777777" w:rsidR="00C01E54" w:rsidRPr="0025609C" w:rsidRDefault="00C01E54" w:rsidP="00C0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Karneval (10.00-12.00) - Barna tar på seg et valgfritt antrekk</w:t>
            </w:r>
          </w:p>
          <w:p w14:paraId="68E21F10" w14:textId="77777777" w:rsidR="00C01E54" w:rsidRPr="0025609C" w:rsidRDefault="00C01E54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6F92" w:rsidRPr="0025609C" w14:paraId="52370A4A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F519635" w14:textId="7E9A2795" w:rsidR="00E26F92" w:rsidRPr="00E83389" w:rsidRDefault="00E83389" w:rsidP="007A264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Torsdag</w:t>
            </w:r>
            <w:r w:rsidR="00E26F92">
              <w:rPr>
                <w:rFonts w:ascii="Arial" w:hAnsi="Arial" w:cs="Arial"/>
              </w:rPr>
              <w:t xml:space="preserve"> 2</w:t>
            </w:r>
            <w:r w:rsidR="001152F5">
              <w:rPr>
                <w:rFonts w:ascii="Arial" w:hAnsi="Arial" w:cs="Arial"/>
              </w:rPr>
              <w:t>0</w:t>
            </w:r>
            <w:r w:rsidR="00E26F92">
              <w:rPr>
                <w:rFonts w:ascii="Arial" w:hAnsi="Arial" w:cs="Arial"/>
              </w:rPr>
              <w:t>. mars</w:t>
            </w:r>
          </w:p>
        </w:tc>
        <w:tc>
          <w:tcPr>
            <w:tcW w:w="8364" w:type="dxa"/>
            <w:vAlign w:val="center"/>
          </w:tcPr>
          <w:p w14:paraId="67FC3981" w14:textId="1305A68B" w:rsidR="00E26F92" w:rsidRPr="0025609C" w:rsidRDefault="00E26F92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</w:tr>
      <w:tr w:rsidR="00817CD8" w:rsidRPr="0025609C" w14:paraId="7821A728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5FA838F" w14:textId="7CF7CCD4" w:rsidR="00817CD8" w:rsidRPr="0025609C" w:rsidRDefault="00E26F92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Torsdag </w:t>
            </w:r>
            <w:r w:rsidR="001152F5">
              <w:rPr>
                <w:rFonts w:ascii="Arial" w:hAnsi="Arial" w:cs="Arial"/>
              </w:rPr>
              <w:t>10. april</w:t>
            </w:r>
          </w:p>
        </w:tc>
        <w:tc>
          <w:tcPr>
            <w:tcW w:w="8364" w:type="dxa"/>
            <w:vAlign w:val="center"/>
          </w:tcPr>
          <w:p w14:paraId="4695B3DB" w14:textId="66DC4EC2" w:rsidR="00817CD8" w:rsidRPr="0025609C" w:rsidRDefault="00E26F92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Påskefrokost</w:t>
            </w:r>
            <w:r w:rsidR="00FE47DF">
              <w:rPr>
                <w:rFonts w:ascii="Arial" w:hAnsi="Arial" w:cs="Arial"/>
              </w:rPr>
              <w:t xml:space="preserve"> for alle avdelinger</w:t>
            </w:r>
            <w:r w:rsidR="001152F5">
              <w:rPr>
                <w:rFonts w:ascii="Arial" w:hAnsi="Arial" w:cs="Arial"/>
              </w:rPr>
              <w:t xml:space="preserve"> kl. 07.30-08.30</w:t>
            </w:r>
          </w:p>
        </w:tc>
      </w:tr>
      <w:tr w:rsidR="00817CD8" w:rsidRPr="0025609C" w14:paraId="701FCC9F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169820" w14:textId="2175985F" w:rsidR="00817CD8" w:rsidRPr="0025609C" w:rsidRDefault="00817CD8" w:rsidP="007A2643">
            <w:pPr>
              <w:rPr>
                <w:rFonts w:ascii="Arial" w:hAnsi="Arial" w:cs="Arial"/>
                <w:color w:val="FF0000"/>
              </w:rPr>
            </w:pPr>
            <w:r w:rsidRPr="0025609C">
              <w:rPr>
                <w:rFonts w:ascii="Arial" w:hAnsi="Arial" w:cs="Arial"/>
                <w:color w:val="FF0000"/>
              </w:rPr>
              <w:t>Uke 1</w:t>
            </w:r>
            <w:r w:rsidR="00E83389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8364" w:type="dxa"/>
            <w:vAlign w:val="center"/>
          </w:tcPr>
          <w:p w14:paraId="6590692D" w14:textId="16533879" w:rsidR="00817CD8" w:rsidRPr="0025609C" w:rsidRDefault="0025609C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25609C">
              <w:rPr>
                <w:rFonts w:ascii="Arial" w:hAnsi="Arial" w:cs="Arial"/>
                <w:color w:val="FF0000"/>
              </w:rPr>
              <w:t>Påskeferie. Barnehagen stenger kl. 12 på onsdagen.</w:t>
            </w:r>
          </w:p>
        </w:tc>
      </w:tr>
      <w:tr w:rsidR="007A2643" w:rsidRPr="0025609C" w14:paraId="48131079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F9F04FA" w14:textId="3CE821B4" w:rsidR="007A2643" w:rsidRPr="0025609C" w:rsidRDefault="007A2643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Tirsdag </w:t>
            </w:r>
            <w:r w:rsidR="00520E31">
              <w:rPr>
                <w:rFonts w:ascii="Arial" w:hAnsi="Arial" w:cs="Arial"/>
              </w:rPr>
              <w:t>2</w:t>
            </w:r>
            <w:r w:rsidR="001152F5">
              <w:rPr>
                <w:rFonts w:ascii="Arial" w:hAnsi="Arial" w:cs="Arial"/>
              </w:rPr>
              <w:t>9</w:t>
            </w:r>
            <w:r w:rsidR="00520E31">
              <w:rPr>
                <w:rFonts w:ascii="Arial" w:hAnsi="Arial" w:cs="Arial"/>
              </w:rPr>
              <w:t>. april</w:t>
            </w:r>
          </w:p>
        </w:tc>
        <w:tc>
          <w:tcPr>
            <w:tcW w:w="8364" w:type="dxa"/>
            <w:vAlign w:val="center"/>
          </w:tcPr>
          <w:p w14:paraId="528EB719" w14:textId="578D14D9" w:rsidR="007A2643" w:rsidRPr="0025609C" w:rsidRDefault="007A2643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Vårdugnad- foreldre deltar på en av datoene.</w:t>
            </w:r>
          </w:p>
        </w:tc>
      </w:tr>
      <w:tr w:rsidR="00FE47DF" w:rsidRPr="0025609C" w14:paraId="0D97559A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281476D" w14:textId="0ADA227D" w:rsidR="00FE47DF" w:rsidRDefault="00FE47DF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Torsdag </w:t>
            </w:r>
            <w:r w:rsidR="001152F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074D35">
              <w:rPr>
                <w:rFonts w:ascii="Arial" w:hAnsi="Arial" w:cs="Arial"/>
              </w:rPr>
              <w:t xml:space="preserve"> og/eller fredag 9.</w:t>
            </w:r>
            <w:r>
              <w:rPr>
                <w:rFonts w:ascii="Arial" w:hAnsi="Arial" w:cs="Arial"/>
              </w:rPr>
              <w:t xml:space="preserve"> </w:t>
            </w:r>
            <w:r w:rsidR="00C01E54">
              <w:rPr>
                <w:rFonts w:ascii="Arial" w:hAnsi="Arial" w:cs="Arial"/>
              </w:rPr>
              <w:t>mai</w:t>
            </w:r>
          </w:p>
        </w:tc>
        <w:tc>
          <w:tcPr>
            <w:tcW w:w="8364" w:type="dxa"/>
            <w:vAlign w:val="center"/>
          </w:tcPr>
          <w:p w14:paraId="149E07A1" w14:textId="2F07201A" w:rsidR="00FE47DF" w:rsidRDefault="00FE47DF" w:rsidP="007A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Portrettfotografering</w:t>
            </w:r>
          </w:p>
        </w:tc>
      </w:tr>
      <w:tr w:rsidR="007A2643" w:rsidRPr="0025609C" w14:paraId="08CB1A9B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EBE2019" w14:textId="0E4E3712" w:rsidR="007A2643" w:rsidRPr="0025609C" w:rsidRDefault="007A2643" w:rsidP="007A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Torsdag </w:t>
            </w:r>
            <w:r w:rsidR="001152F5">
              <w:rPr>
                <w:rFonts w:ascii="Arial" w:hAnsi="Arial" w:cs="Arial"/>
              </w:rPr>
              <w:t>8</w:t>
            </w:r>
          </w:p>
        </w:tc>
        <w:tc>
          <w:tcPr>
            <w:tcW w:w="8364" w:type="dxa"/>
            <w:vAlign w:val="center"/>
          </w:tcPr>
          <w:p w14:paraId="3EE24057" w14:textId="075B5C5E" w:rsidR="007A2643" w:rsidRPr="0025609C" w:rsidRDefault="007A2643" w:rsidP="007A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Vårdugnad- foreldre deltar på en av datoene.</w:t>
            </w:r>
          </w:p>
        </w:tc>
      </w:tr>
      <w:tr w:rsidR="00E83389" w:rsidRPr="0025609C" w14:paraId="2D19115A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D926922" w14:textId="16246095" w:rsidR="00E83389" w:rsidRPr="0025609C" w:rsidRDefault="001152F5" w:rsidP="00E83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</w:t>
            </w:r>
            <w:r w:rsidR="00E83389" w:rsidRPr="0025609C">
              <w:rPr>
                <w:rFonts w:ascii="Arial" w:hAnsi="Arial" w:cs="Arial"/>
              </w:rPr>
              <w:t xml:space="preserve"> 16. mai</w:t>
            </w:r>
          </w:p>
        </w:tc>
        <w:tc>
          <w:tcPr>
            <w:tcW w:w="8364" w:type="dxa"/>
            <w:vAlign w:val="center"/>
          </w:tcPr>
          <w:p w14:paraId="44D7FD31" w14:textId="77777777" w:rsidR="00E83389" w:rsidRPr="0025609C" w:rsidRDefault="00E83389" w:rsidP="00E8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Enkel markering av 17. mai for barna i Maurtua.</w:t>
            </w:r>
          </w:p>
        </w:tc>
      </w:tr>
      <w:tr w:rsidR="00E83389" w:rsidRPr="0025609C" w14:paraId="60B007A9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5BB674A" w14:textId="22FC6BFC" w:rsidR="00E83389" w:rsidRPr="0025609C" w:rsidRDefault="001152F5" w:rsidP="00E83389">
            <w:pPr>
              <w:rPr>
                <w:rFonts w:ascii="Arial" w:hAnsi="Arial" w:cs="Arial"/>
                <w:color w:val="FF0000"/>
              </w:rPr>
            </w:pPr>
            <w:r w:rsidRPr="0025609C">
              <w:rPr>
                <w:rFonts w:ascii="Arial" w:hAnsi="Arial" w:cs="Arial"/>
                <w:color w:val="FF0000"/>
              </w:rPr>
              <w:t xml:space="preserve">Fredag </w:t>
            </w:r>
            <w:r>
              <w:rPr>
                <w:rFonts w:ascii="Arial" w:hAnsi="Arial" w:cs="Arial"/>
                <w:color w:val="FF0000"/>
              </w:rPr>
              <w:t>30</w:t>
            </w:r>
            <w:r w:rsidRPr="0025609C">
              <w:rPr>
                <w:rFonts w:ascii="Arial" w:hAnsi="Arial" w:cs="Arial"/>
                <w:color w:val="FF0000"/>
              </w:rPr>
              <w:t>. mai</w:t>
            </w:r>
          </w:p>
        </w:tc>
        <w:tc>
          <w:tcPr>
            <w:tcW w:w="8364" w:type="dxa"/>
            <w:vAlign w:val="center"/>
          </w:tcPr>
          <w:p w14:paraId="71764132" w14:textId="5F4FBDEC" w:rsidR="00E83389" w:rsidRPr="0025609C" w:rsidRDefault="001152F5" w:rsidP="00E8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25609C">
              <w:rPr>
                <w:rFonts w:ascii="Arial" w:hAnsi="Arial" w:cs="Arial"/>
                <w:color w:val="FF0000"/>
              </w:rPr>
              <w:t>Planleggingsdag (Barnehagen stengt).</w:t>
            </w:r>
          </w:p>
        </w:tc>
      </w:tr>
      <w:tr w:rsidR="00E83389" w:rsidRPr="0025609C" w14:paraId="6212CF1B" w14:textId="77777777" w:rsidTr="0011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C22B8D5" w14:textId="0A36D5E0" w:rsidR="00E83389" w:rsidRPr="00520E31" w:rsidRDefault="00E83389" w:rsidP="00E83389">
            <w:pPr>
              <w:rPr>
                <w:rFonts w:ascii="Arial" w:hAnsi="Arial" w:cs="Arial"/>
              </w:rPr>
            </w:pPr>
            <w:r w:rsidRPr="00520E31">
              <w:rPr>
                <w:rFonts w:ascii="Arial" w:hAnsi="Arial" w:cs="Arial"/>
              </w:rPr>
              <w:t xml:space="preserve">Torsdag </w:t>
            </w:r>
            <w:r w:rsidR="001152F5">
              <w:rPr>
                <w:rFonts w:ascii="Arial" w:hAnsi="Arial" w:cs="Arial"/>
              </w:rPr>
              <w:t>5</w:t>
            </w:r>
            <w:r w:rsidRPr="00520E31">
              <w:rPr>
                <w:rFonts w:ascii="Arial" w:hAnsi="Arial" w:cs="Arial"/>
              </w:rPr>
              <w:t xml:space="preserve">. juni </w:t>
            </w:r>
          </w:p>
        </w:tc>
        <w:tc>
          <w:tcPr>
            <w:tcW w:w="8364" w:type="dxa"/>
            <w:vAlign w:val="center"/>
          </w:tcPr>
          <w:p w14:paraId="3B19A66F" w14:textId="6A8F2FD0" w:rsidR="00E83389" w:rsidRPr="0025609C" w:rsidRDefault="00E83389" w:rsidP="00E8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</w:rPr>
              <w:t>Sommeravslutning for barn og foreldre på Dvergsnestangen feriesenter</w:t>
            </w:r>
            <w:r w:rsidRPr="00520E31">
              <w:rPr>
                <w:rFonts w:ascii="Arial" w:hAnsi="Arial" w:cs="Arial"/>
              </w:rPr>
              <w:t xml:space="preserve"> kl. 1</w:t>
            </w:r>
            <w:r>
              <w:rPr>
                <w:rFonts w:ascii="Arial" w:hAnsi="Arial" w:cs="Arial"/>
              </w:rPr>
              <w:t>7.00</w:t>
            </w:r>
            <w:r w:rsidRPr="00520E31">
              <w:rPr>
                <w:rFonts w:ascii="Arial" w:hAnsi="Arial" w:cs="Arial"/>
              </w:rPr>
              <w:t>-18.30</w:t>
            </w:r>
          </w:p>
        </w:tc>
      </w:tr>
      <w:tr w:rsidR="003A22CC" w:rsidRPr="0025609C" w14:paraId="5D2FCC64" w14:textId="77777777" w:rsidTr="0011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679B9FC" w14:textId="61CB7634" w:rsidR="003A22CC" w:rsidRPr="00520E31" w:rsidRDefault="003A22CC" w:rsidP="003A22CC">
            <w:pPr>
              <w:rPr>
                <w:rFonts w:ascii="Arial" w:hAnsi="Arial" w:cs="Arial"/>
              </w:rPr>
            </w:pPr>
            <w:r w:rsidRPr="003A22CC">
              <w:rPr>
                <w:rFonts w:ascii="Arial" w:hAnsi="Arial" w:cs="Arial"/>
                <w:color w:val="FF0000"/>
              </w:rPr>
              <w:t>12 og 13. juni</w:t>
            </w:r>
          </w:p>
        </w:tc>
        <w:tc>
          <w:tcPr>
            <w:tcW w:w="8364" w:type="dxa"/>
            <w:vAlign w:val="center"/>
          </w:tcPr>
          <w:p w14:paraId="66E0E7F7" w14:textId="43F09D30" w:rsidR="003A22CC" w:rsidRPr="0025609C" w:rsidRDefault="003A22CC" w:rsidP="003A2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09C">
              <w:rPr>
                <w:rFonts w:ascii="Arial" w:hAnsi="Arial" w:cs="Arial"/>
                <w:color w:val="FF0000"/>
              </w:rPr>
              <w:t>Planleggingsdag</w:t>
            </w:r>
            <w:r>
              <w:rPr>
                <w:rFonts w:ascii="Arial" w:hAnsi="Arial" w:cs="Arial"/>
                <w:color w:val="FF0000"/>
              </w:rPr>
              <w:t>er</w:t>
            </w:r>
            <w:r w:rsidRPr="0025609C">
              <w:rPr>
                <w:rFonts w:ascii="Arial" w:hAnsi="Arial" w:cs="Arial"/>
                <w:color w:val="FF0000"/>
              </w:rPr>
              <w:t xml:space="preserve"> (Barnehagen stengt).</w:t>
            </w:r>
          </w:p>
        </w:tc>
      </w:tr>
    </w:tbl>
    <w:p w14:paraId="06A03666" w14:textId="530C5D09" w:rsidR="00482132" w:rsidRPr="0025609C" w:rsidRDefault="007A2643" w:rsidP="00817C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4B5396A2" w14:textId="47310D89" w:rsidR="00817CD8" w:rsidRDefault="00817CD8" w:rsidP="00C8459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5609C">
        <w:rPr>
          <w:rFonts w:ascii="Arial" w:hAnsi="Arial" w:cs="Arial"/>
          <w:b/>
          <w:bCs/>
          <w:color w:val="FF0000"/>
          <w:sz w:val="20"/>
          <w:szCs w:val="20"/>
        </w:rPr>
        <w:t>Sommerstengt: uke 2</w:t>
      </w:r>
      <w:r w:rsidR="00211919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Pr="0025609C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211919">
        <w:rPr>
          <w:rFonts w:ascii="Arial" w:hAnsi="Arial" w:cs="Arial"/>
          <w:b/>
          <w:bCs/>
          <w:color w:val="FF0000"/>
          <w:sz w:val="20"/>
          <w:szCs w:val="20"/>
        </w:rPr>
        <w:t>29</w:t>
      </w:r>
      <w:r w:rsidRPr="0025609C">
        <w:rPr>
          <w:rFonts w:ascii="Arial" w:hAnsi="Arial" w:cs="Arial"/>
          <w:b/>
          <w:bCs/>
          <w:color w:val="FF0000"/>
          <w:sz w:val="20"/>
          <w:szCs w:val="20"/>
        </w:rPr>
        <w:t xml:space="preserve"> og 3</w:t>
      </w:r>
      <w:r w:rsidR="00211919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25609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C84591">
        <w:rPr>
          <w:rFonts w:ascii="Arial" w:hAnsi="Arial" w:cs="Arial"/>
          <w:b/>
          <w:bCs/>
          <w:color w:val="FF0000"/>
          <w:sz w:val="20"/>
          <w:szCs w:val="20"/>
        </w:rPr>
        <w:br/>
        <w:t>Nytt barnehageår starter i uke 32.</w:t>
      </w:r>
      <w:r w:rsidRPr="0025609C">
        <w:rPr>
          <w:rFonts w:ascii="Arial" w:hAnsi="Arial" w:cs="Arial"/>
          <w:b/>
          <w:bCs/>
          <w:color w:val="FF0000"/>
          <w:sz w:val="20"/>
          <w:szCs w:val="20"/>
        </w:rPr>
        <w:br/>
        <w:t>Planleggingsdag mand</w:t>
      </w:r>
      <w:r w:rsidR="00211919">
        <w:rPr>
          <w:rFonts w:ascii="Arial" w:hAnsi="Arial" w:cs="Arial"/>
          <w:b/>
          <w:bCs/>
          <w:color w:val="FF0000"/>
          <w:sz w:val="20"/>
          <w:szCs w:val="20"/>
        </w:rPr>
        <w:t>ag i uke 32</w:t>
      </w:r>
      <w:r w:rsidR="007C414B">
        <w:rPr>
          <w:rFonts w:ascii="Arial" w:hAnsi="Arial" w:cs="Arial"/>
          <w:b/>
          <w:bCs/>
          <w:color w:val="FF0000"/>
          <w:sz w:val="20"/>
          <w:szCs w:val="20"/>
        </w:rPr>
        <w:t>,</w:t>
      </w:r>
      <w:r w:rsidRPr="0025609C">
        <w:rPr>
          <w:rFonts w:ascii="Arial" w:hAnsi="Arial" w:cs="Arial"/>
          <w:b/>
          <w:bCs/>
          <w:color w:val="FF0000"/>
          <w:sz w:val="20"/>
          <w:szCs w:val="20"/>
        </w:rPr>
        <w:t xml:space="preserve"> 202</w:t>
      </w:r>
      <w:r w:rsidR="001152F5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25609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520AB4BC" w14:textId="3CDD47C0" w:rsidR="003A0AE2" w:rsidRPr="0025609C" w:rsidRDefault="003A0AE2" w:rsidP="007A2643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3A0AE2" w:rsidRPr="0025609C" w:rsidSect="00817C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F693" w14:textId="77777777" w:rsidR="00080FAA" w:rsidRDefault="00080FAA" w:rsidP="00817CD8">
      <w:pPr>
        <w:spacing w:after="0" w:line="240" w:lineRule="auto"/>
      </w:pPr>
      <w:r>
        <w:separator/>
      </w:r>
    </w:p>
  </w:endnote>
  <w:endnote w:type="continuationSeparator" w:id="0">
    <w:p w14:paraId="34881202" w14:textId="77777777" w:rsidR="00080FAA" w:rsidRDefault="00080FAA" w:rsidP="0081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89B6" w14:textId="77777777" w:rsidR="00080FAA" w:rsidRDefault="00080FAA" w:rsidP="00817CD8">
      <w:pPr>
        <w:spacing w:after="0" w:line="240" w:lineRule="auto"/>
      </w:pPr>
      <w:r>
        <w:separator/>
      </w:r>
    </w:p>
  </w:footnote>
  <w:footnote w:type="continuationSeparator" w:id="0">
    <w:p w14:paraId="45561942" w14:textId="77777777" w:rsidR="00080FAA" w:rsidRDefault="00080FAA" w:rsidP="0081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E508" w14:textId="0D096741" w:rsidR="00817CD8" w:rsidRDefault="00817CD8" w:rsidP="00817CD8">
    <w:pPr>
      <w:pStyle w:val="Topptekst"/>
      <w:jc w:val="center"/>
    </w:pPr>
    <w:r w:rsidRPr="00817CD8">
      <w:rPr>
        <w:b/>
        <w:bCs/>
        <w:sz w:val="32"/>
        <w:szCs w:val="32"/>
      </w:rPr>
      <w:t>Barnehageruta 202</w:t>
    </w:r>
    <w:r w:rsidR="001152F5">
      <w:rPr>
        <w:b/>
        <w:bCs/>
        <w:sz w:val="32"/>
        <w:szCs w:val="32"/>
      </w:rPr>
      <w:t>4</w:t>
    </w:r>
    <w:r w:rsidRPr="00817CD8">
      <w:rPr>
        <w:b/>
        <w:bCs/>
        <w:sz w:val="32"/>
        <w:szCs w:val="32"/>
      </w:rPr>
      <w:t>/202</w:t>
    </w:r>
    <w:r w:rsidR="001152F5">
      <w:rPr>
        <w:b/>
        <w:bCs/>
        <w:sz w:val="32"/>
        <w:szCs w:val="32"/>
      </w:rPr>
      <w:t>5</w:t>
    </w:r>
    <w:r w:rsidRPr="00817CD8">
      <w:rPr>
        <w:b/>
        <w:bCs/>
        <w:sz w:val="32"/>
        <w:szCs w:val="32"/>
      </w:rPr>
      <w:t xml:space="preserve"> – for foreldre</w:t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69AB"/>
    <w:multiLevelType w:val="multilevel"/>
    <w:tmpl w:val="3C9EF50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394C08"/>
    <w:multiLevelType w:val="multilevel"/>
    <w:tmpl w:val="2F6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t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t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93146C"/>
    <w:multiLevelType w:val="hybridMultilevel"/>
    <w:tmpl w:val="4AE83B3A"/>
    <w:lvl w:ilvl="0" w:tplc="71961E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34AC"/>
    <w:multiLevelType w:val="multilevel"/>
    <w:tmpl w:val="C36EEC76"/>
    <w:lvl w:ilvl="0">
      <w:start w:val="1"/>
      <w:numFmt w:val="decimal"/>
      <w:pStyle w:val="Oversk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1E6773"/>
    <w:multiLevelType w:val="multilevel"/>
    <w:tmpl w:val="54A6C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9D4453"/>
    <w:multiLevelType w:val="hybridMultilevel"/>
    <w:tmpl w:val="DFC08BD6"/>
    <w:lvl w:ilvl="0" w:tplc="E76E1D82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715797">
    <w:abstractNumId w:val="2"/>
  </w:num>
  <w:num w:numId="2" w16cid:durableId="1881673487">
    <w:abstractNumId w:val="0"/>
  </w:num>
  <w:num w:numId="3" w16cid:durableId="955794375">
    <w:abstractNumId w:val="0"/>
  </w:num>
  <w:num w:numId="4" w16cid:durableId="1366128684">
    <w:abstractNumId w:val="0"/>
  </w:num>
  <w:num w:numId="5" w16cid:durableId="1739866184">
    <w:abstractNumId w:val="3"/>
  </w:num>
  <w:num w:numId="6" w16cid:durableId="1866016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025682">
    <w:abstractNumId w:val="4"/>
  </w:num>
  <w:num w:numId="8" w16cid:durableId="356002720">
    <w:abstractNumId w:val="1"/>
  </w:num>
  <w:num w:numId="9" w16cid:durableId="1042250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1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D8"/>
    <w:rsid w:val="00074D35"/>
    <w:rsid w:val="00080FAA"/>
    <w:rsid w:val="000C2B17"/>
    <w:rsid w:val="001152F5"/>
    <w:rsid w:val="00141E77"/>
    <w:rsid w:val="001C6F9A"/>
    <w:rsid w:val="00211919"/>
    <w:rsid w:val="00212305"/>
    <w:rsid w:val="00216A59"/>
    <w:rsid w:val="0025609C"/>
    <w:rsid w:val="002B4463"/>
    <w:rsid w:val="002C42EC"/>
    <w:rsid w:val="003A0AE2"/>
    <w:rsid w:val="003A22CC"/>
    <w:rsid w:val="003D3DBE"/>
    <w:rsid w:val="00400CFF"/>
    <w:rsid w:val="004234E9"/>
    <w:rsid w:val="004713BB"/>
    <w:rsid w:val="00482132"/>
    <w:rsid w:val="004B09FB"/>
    <w:rsid w:val="00520E31"/>
    <w:rsid w:val="0057538C"/>
    <w:rsid w:val="005F6255"/>
    <w:rsid w:val="00674A78"/>
    <w:rsid w:val="006C6A4D"/>
    <w:rsid w:val="007501B6"/>
    <w:rsid w:val="007A2643"/>
    <w:rsid w:val="007C414B"/>
    <w:rsid w:val="007D7136"/>
    <w:rsid w:val="00817CD8"/>
    <w:rsid w:val="008D7D70"/>
    <w:rsid w:val="009205FC"/>
    <w:rsid w:val="0097478D"/>
    <w:rsid w:val="009A2087"/>
    <w:rsid w:val="00A22E37"/>
    <w:rsid w:val="00AF257D"/>
    <w:rsid w:val="00B22B57"/>
    <w:rsid w:val="00C01140"/>
    <w:rsid w:val="00C01E54"/>
    <w:rsid w:val="00C10A5C"/>
    <w:rsid w:val="00C84591"/>
    <w:rsid w:val="00C905F4"/>
    <w:rsid w:val="00C93ADF"/>
    <w:rsid w:val="00CD5097"/>
    <w:rsid w:val="00CD7254"/>
    <w:rsid w:val="00CF40AD"/>
    <w:rsid w:val="00D15C2A"/>
    <w:rsid w:val="00E20B53"/>
    <w:rsid w:val="00E26F92"/>
    <w:rsid w:val="00E83389"/>
    <w:rsid w:val="00E935DD"/>
    <w:rsid w:val="00EB3E57"/>
    <w:rsid w:val="00EF7341"/>
    <w:rsid w:val="00F10968"/>
    <w:rsid w:val="00FA18FE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07AD"/>
  <w15:chartTrackingRefBased/>
  <w15:docId w15:val="{9CB0AD0F-F8B0-4619-B957-1BB298D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78"/>
    <w:pPr>
      <w:spacing w:line="276" w:lineRule="auto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2E37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Listeavsnitt"/>
    <w:next w:val="Normal"/>
    <w:link w:val="Overskrift2Tegn"/>
    <w:autoRedefine/>
    <w:uiPriority w:val="9"/>
    <w:unhideWhenUsed/>
    <w:qFormat/>
    <w:rsid w:val="00A22E37"/>
    <w:pPr>
      <w:numPr>
        <w:numId w:val="5"/>
      </w:numPr>
      <w:spacing w:after="0"/>
      <w:ind w:left="1080" w:hanging="360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22E37"/>
    <w:rPr>
      <w:b/>
    </w:rPr>
  </w:style>
  <w:style w:type="paragraph" w:styleId="Listeavsnitt">
    <w:name w:val="List Paragraph"/>
    <w:basedOn w:val="Normal"/>
    <w:uiPriority w:val="34"/>
    <w:qFormat/>
    <w:rsid w:val="00A22E37"/>
    <w:pPr>
      <w:ind w:left="720"/>
      <w:contextualSpacing/>
    </w:pPr>
  </w:style>
  <w:style w:type="paragraph" w:customStyle="1" w:styleId="Tittel2">
    <w:name w:val="Tittel 2"/>
    <w:basedOn w:val="Tittel1"/>
    <w:next w:val="Normal"/>
    <w:link w:val="Tittel2Tegn"/>
    <w:autoRedefine/>
    <w:qFormat/>
    <w:rsid w:val="00E20B53"/>
    <w:pPr>
      <w:numPr>
        <w:ilvl w:val="1"/>
        <w:numId w:val="8"/>
      </w:numPr>
    </w:pPr>
    <w:rPr>
      <w:sz w:val="24"/>
    </w:rPr>
  </w:style>
  <w:style w:type="character" w:customStyle="1" w:styleId="Tittel2Tegn">
    <w:name w:val="Tittel 2 Tegn"/>
    <w:basedOn w:val="Standardskriftforavsnitt"/>
    <w:link w:val="Tittel2"/>
    <w:rsid w:val="00E20B53"/>
    <w:rPr>
      <w:b/>
      <w:sz w:val="24"/>
    </w:rPr>
  </w:style>
  <w:style w:type="paragraph" w:customStyle="1" w:styleId="Tittel1">
    <w:name w:val="Tittel 1"/>
    <w:basedOn w:val="Overskrift1"/>
    <w:next w:val="Normal"/>
    <w:link w:val="Tittel1Tegn"/>
    <w:autoRedefine/>
    <w:qFormat/>
    <w:rsid w:val="00674A78"/>
    <w:pPr>
      <w:keepNext w:val="0"/>
      <w:keepLines w:val="0"/>
      <w:numPr>
        <w:numId w:val="0"/>
      </w:numPr>
      <w:spacing w:before="0" w:after="160"/>
      <w:ind w:left="360" w:hanging="360"/>
      <w:contextualSpacing/>
    </w:pPr>
    <w:rPr>
      <w:rFonts w:ascii="Verdana" w:eastAsiaTheme="minorHAnsi" w:hAnsi="Verdana" w:cstheme="minorBidi"/>
      <w:b/>
      <w:color w:val="auto"/>
      <w:szCs w:val="22"/>
    </w:rPr>
  </w:style>
  <w:style w:type="character" w:customStyle="1" w:styleId="Tittel1Tegn">
    <w:name w:val="Tittel 1 Tegn"/>
    <w:basedOn w:val="Overskrift1Tegn"/>
    <w:link w:val="Tittel1"/>
    <w:rsid w:val="00674A78"/>
    <w:rPr>
      <w:rFonts w:ascii="Verdana" w:eastAsiaTheme="majorEastAsia" w:hAnsi="Verdana" w:cstheme="majorBidi"/>
      <w:b/>
      <w:color w:val="2F5496" w:themeColor="accent1" w:themeShade="BF"/>
      <w:sz w:val="32"/>
      <w:szCs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tel3">
    <w:name w:val="Tittel 3"/>
    <w:basedOn w:val="Tittel2"/>
    <w:next w:val="Normal"/>
    <w:link w:val="Tittel3Tegn"/>
    <w:autoRedefine/>
    <w:qFormat/>
    <w:rsid w:val="00A22E37"/>
    <w:pPr>
      <w:numPr>
        <w:ilvl w:val="2"/>
      </w:numPr>
    </w:pPr>
    <w:rPr>
      <w:b w:val="0"/>
    </w:rPr>
  </w:style>
  <w:style w:type="character" w:customStyle="1" w:styleId="Tittel3Tegn">
    <w:name w:val="Tittel 3 Tegn"/>
    <w:basedOn w:val="Tittel2Tegn"/>
    <w:link w:val="Tittel3"/>
    <w:rsid w:val="00A22E37"/>
    <w:rPr>
      <w:b w:val="0"/>
      <w:sz w:val="24"/>
    </w:rPr>
  </w:style>
  <w:style w:type="table" w:styleId="Listetabell3uthevingsfarge5">
    <w:name w:val="List Table 3 Accent 5"/>
    <w:basedOn w:val="Vanligtabell"/>
    <w:uiPriority w:val="48"/>
    <w:rsid w:val="0040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ertialtabell-standard">
    <w:name w:val="Tertialtabell - standard"/>
    <w:basedOn w:val="Vanligtabell"/>
    <w:uiPriority w:val="99"/>
    <w:rsid w:val="00400CFF"/>
    <w:pPr>
      <w:spacing w:after="0" w:line="240" w:lineRule="auto"/>
    </w:pPr>
    <w:rPr>
      <w:rFonts w:ascii="Verdana" w:hAnsi="Verdana"/>
      <w:sz w:val="20"/>
      <w:lang w:val="en-US"/>
    </w:rPr>
    <w:tblPr/>
    <w:tcPr>
      <w:shd w:val="clear" w:color="auto" w:fill="auto"/>
      <w:vAlign w:val="center"/>
    </w:tcPr>
    <w:tblStylePr w:type="firstRow">
      <w:rPr>
        <w:rFonts w:ascii="Verdana" w:hAnsi="Verdana"/>
        <w:color w:val="FFFFFF" w:themeColor="background1"/>
        <w:sz w:val="20"/>
      </w:rPr>
      <w:tblPr/>
      <w:tcPr>
        <w:shd w:val="clear" w:color="auto" w:fill="4472C4"/>
      </w:tcPr>
    </w:tblStylePr>
  </w:style>
  <w:style w:type="table" w:customStyle="1" w:styleId="Tertialtabell-konomi">
    <w:name w:val="Tertialtabell - økonomi"/>
    <w:basedOn w:val="Vanligtabell"/>
    <w:uiPriority w:val="99"/>
    <w:rsid w:val="00400CFF"/>
    <w:pPr>
      <w:spacing w:after="0" w:line="240" w:lineRule="auto"/>
      <w:jc w:val="right"/>
    </w:pPr>
    <w:rPr>
      <w:rFonts w:ascii="Verdana" w:hAnsi="Verdana"/>
      <w:sz w:val="20"/>
      <w:lang w:val="en-US"/>
    </w:rPr>
    <w:tblPr/>
    <w:tcPr>
      <w:shd w:val="clear" w:color="auto" w:fill="auto"/>
      <w:vAlign w:val="center"/>
    </w:tcPr>
    <w:tblStylePr w:type="firstRow">
      <w:pPr>
        <w:jc w:val="center"/>
      </w:pPr>
      <w:rPr>
        <w:rFonts w:ascii="Verdana" w:hAnsi="Verdana"/>
        <w:color w:val="FFFFFF" w:themeColor="background1"/>
        <w:sz w:val="20"/>
      </w:rPr>
      <w:tblPr/>
      <w:tcPr>
        <w:shd w:val="clear" w:color="auto" w:fill="4472C4"/>
      </w:tcPr>
    </w:tblStylePr>
  </w:style>
  <w:style w:type="paragraph" w:styleId="Topptekst">
    <w:name w:val="header"/>
    <w:basedOn w:val="Normal"/>
    <w:link w:val="TopptekstTegn"/>
    <w:uiPriority w:val="99"/>
    <w:unhideWhenUsed/>
    <w:rsid w:val="008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7CD8"/>
    <w:rPr>
      <w:rFonts w:ascii="Verdana" w:hAnsi="Verdana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8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7CD8"/>
    <w:rPr>
      <w:rFonts w:ascii="Verdana" w:hAnsi="Verdana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Nodeland</dc:creator>
  <cp:keywords/>
  <dc:description/>
  <cp:lastModifiedBy>Terje Taxerås</cp:lastModifiedBy>
  <cp:revision>2</cp:revision>
  <cp:lastPrinted>2024-08-12T08:24:00Z</cp:lastPrinted>
  <dcterms:created xsi:type="dcterms:W3CDTF">2024-08-14T09:11:00Z</dcterms:created>
  <dcterms:modified xsi:type="dcterms:W3CDTF">2024-08-14T09:11:00Z</dcterms:modified>
</cp:coreProperties>
</file>